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A373" w14:textId="77777777" w:rsidR="00B01025" w:rsidRDefault="00B01025">
      <w:pPr>
        <w:pStyle w:val="NormalWeb"/>
        <w:jc w:val="center"/>
        <w:rPr>
          <w:rFonts w:ascii="Arial" w:hAnsi="Arial" w:cs="Arial"/>
          <w:sz w:val="44"/>
          <w:szCs w:val="4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14:paraId="01663AF0" w14:textId="77777777" w:rsidR="00B01025" w:rsidRDefault="00B01025">
      <w:pPr>
        <w:pStyle w:val="NormalWeb"/>
        <w:jc w:val="center"/>
        <w:rPr>
          <w:rFonts w:ascii="Arial" w:hAnsi="Arial" w:cs="Arial"/>
          <w:sz w:val="44"/>
          <w:szCs w:val="44"/>
        </w:rPr>
      </w:pPr>
    </w:p>
    <w:p w14:paraId="49EFB997" w14:textId="77777777" w:rsidR="00B01025" w:rsidRDefault="00B01025">
      <w:pPr>
        <w:pStyle w:val="NormalWeb"/>
        <w:jc w:val="center"/>
        <w:rPr>
          <w:rFonts w:ascii="Arial" w:hAnsi="Arial" w:cs="Arial"/>
          <w:b/>
          <w:sz w:val="44"/>
          <w:szCs w:val="44"/>
        </w:rPr>
      </w:pPr>
    </w:p>
    <w:p w14:paraId="0CAFBCBD" w14:textId="77777777" w:rsidR="00B01025" w:rsidRDefault="00B01025">
      <w:pPr>
        <w:pStyle w:val="NormalWeb"/>
        <w:jc w:val="center"/>
        <w:rPr>
          <w:rFonts w:ascii="Arial" w:hAnsi="Arial" w:cs="Arial"/>
          <w:b/>
          <w:sz w:val="44"/>
          <w:szCs w:val="44"/>
        </w:rPr>
      </w:pPr>
    </w:p>
    <w:p w14:paraId="4CE8464C" w14:textId="77777777" w:rsidR="00B01025" w:rsidRDefault="00B01025">
      <w:pPr>
        <w:pStyle w:val="NormalWeb"/>
        <w:jc w:val="center"/>
        <w:rPr>
          <w:rFonts w:ascii="Arial" w:hAnsi="Arial" w:cs="Arial"/>
          <w:b/>
          <w:sz w:val="44"/>
          <w:szCs w:val="44"/>
        </w:rPr>
      </w:pPr>
    </w:p>
    <w:p w14:paraId="05DDAED3" w14:textId="77777777" w:rsidR="00B01025" w:rsidRDefault="00B01025">
      <w:pPr>
        <w:pStyle w:val="NormalWeb"/>
        <w:jc w:val="center"/>
        <w:rPr>
          <w:rFonts w:ascii="Arial" w:hAnsi="Arial" w:cs="Arial"/>
          <w:b/>
          <w:sz w:val="44"/>
          <w:szCs w:val="44"/>
        </w:rPr>
      </w:pPr>
    </w:p>
    <w:p w14:paraId="248886A2" w14:textId="77777777" w:rsidR="00B01025" w:rsidRDefault="00373C9B">
      <w:pPr>
        <w:pStyle w:val="NormalWeb"/>
        <w:jc w:val="center"/>
        <w:rPr>
          <w:rFonts w:ascii="Arial" w:hAnsi="Arial" w:cs="Arial"/>
          <w:b/>
          <w:sz w:val="72"/>
          <w:szCs w:val="72"/>
        </w:rPr>
      </w:pPr>
      <w:r>
        <w:rPr>
          <w:rFonts w:ascii="Arial" w:hAnsi="Arial" w:cs="Arial"/>
          <w:b/>
          <w:sz w:val="72"/>
          <w:szCs w:val="72"/>
        </w:rPr>
        <w:t>Melbourne Primary School</w:t>
      </w:r>
    </w:p>
    <w:p w14:paraId="24A1AE40" w14:textId="77777777" w:rsidR="00B01025" w:rsidRDefault="00B01025">
      <w:pPr>
        <w:pStyle w:val="NormalWeb"/>
        <w:jc w:val="center"/>
        <w:rPr>
          <w:rFonts w:ascii="Arial" w:hAnsi="Arial" w:cs="Arial"/>
          <w:b/>
          <w:sz w:val="72"/>
          <w:szCs w:val="72"/>
        </w:rPr>
      </w:pPr>
    </w:p>
    <w:p w14:paraId="69A685F8" w14:textId="77777777" w:rsidR="00B01025" w:rsidRDefault="00373C9B">
      <w:pPr>
        <w:pStyle w:val="NormalWeb"/>
        <w:jc w:val="center"/>
      </w:pPr>
      <w:r>
        <w:rPr>
          <w:noProof/>
        </w:rPr>
        <w:drawing>
          <wp:inline distT="0" distB="0" distL="0" distR="0" wp14:anchorId="15B57BFD" wp14:editId="6E6256CC">
            <wp:extent cx="1288444" cy="1300002"/>
            <wp:effectExtent l="0" t="0" r="6956" b="0"/>
            <wp:docPr id="1" name="Picture 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88444" cy="1300002"/>
                    </a:xfrm>
                    <a:prstGeom prst="rect">
                      <a:avLst/>
                    </a:prstGeom>
                    <a:noFill/>
                    <a:ln>
                      <a:noFill/>
                      <a:prstDash/>
                    </a:ln>
                  </pic:spPr>
                </pic:pic>
              </a:graphicData>
            </a:graphic>
          </wp:inline>
        </w:drawing>
      </w:r>
    </w:p>
    <w:p w14:paraId="346E6831" w14:textId="77777777" w:rsidR="00B01025" w:rsidRDefault="00B01025">
      <w:pPr>
        <w:pStyle w:val="NormalWeb"/>
        <w:rPr>
          <w:rFonts w:ascii="Arial" w:hAnsi="Arial" w:cs="Arial"/>
          <w:b/>
          <w:sz w:val="44"/>
          <w:szCs w:val="44"/>
        </w:rPr>
      </w:pPr>
    </w:p>
    <w:p w14:paraId="0A9FE543" w14:textId="77777777" w:rsidR="00B01025" w:rsidRDefault="00B01025">
      <w:pPr>
        <w:pStyle w:val="NormalWeb"/>
        <w:jc w:val="center"/>
        <w:rPr>
          <w:rFonts w:ascii="Arial" w:hAnsi="Arial" w:cs="Arial"/>
          <w:b/>
          <w:sz w:val="44"/>
          <w:szCs w:val="44"/>
        </w:rPr>
      </w:pPr>
    </w:p>
    <w:p w14:paraId="332AFD6D" w14:textId="77777777" w:rsidR="00B01025" w:rsidRDefault="00373C9B">
      <w:pPr>
        <w:pStyle w:val="NormalWeb"/>
        <w:jc w:val="center"/>
        <w:rPr>
          <w:rFonts w:ascii="Arial" w:hAnsi="Arial" w:cs="Arial"/>
          <w:b/>
          <w:sz w:val="44"/>
          <w:szCs w:val="44"/>
        </w:rPr>
      </w:pPr>
      <w:r>
        <w:rPr>
          <w:rFonts w:ascii="Arial" w:hAnsi="Arial" w:cs="Arial"/>
          <w:b/>
          <w:sz w:val="44"/>
          <w:szCs w:val="44"/>
        </w:rPr>
        <w:t>Remote Learning</w:t>
      </w:r>
    </w:p>
    <w:p w14:paraId="13492062" w14:textId="77777777" w:rsidR="00B01025" w:rsidRDefault="00373C9B">
      <w:pPr>
        <w:pStyle w:val="NormalWeb"/>
        <w:jc w:val="center"/>
        <w:rPr>
          <w:rFonts w:ascii="Arial" w:hAnsi="Arial" w:cs="Arial"/>
          <w:b/>
          <w:sz w:val="44"/>
          <w:szCs w:val="44"/>
        </w:rPr>
      </w:pPr>
      <w:r>
        <w:rPr>
          <w:rFonts w:ascii="Arial" w:hAnsi="Arial" w:cs="Arial"/>
          <w:b/>
          <w:sz w:val="44"/>
          <w:szCs w:val="44"/>
        </w:rPr>
        <w:t>Information for Parents</w:t>
      </w:r>
    </w:p>
    <w:p w14:paraId="776C04A6" w14:textId="77777777" w:rsidR="00B01025" w:rsidRDefault="00373C9B">
      <w:pPr>
        <w:pStyle w:val="NormalWeb"/>
        <w:jc w:val="center"/>
        <w:rPr>
          <w:rFonts w:ascii="Arial" w:hAnsi="Arial" w:cs="Arial"/>
          <w:b/>
          <w:sz w:val="44"/>
          <w:szCs w:val="44"/>
        </w:rPr>
      </w:pPr>
      <w:r>
        <w:rPr>
          <w:rFonts w:ascii="Arial" w:hAnsi="Arial" w:cs="Arial"/>
          <w:b/>
          <w:sz w:val="44"/>
          <w:szCs w:val="44"/>
        </w:rPr>
        <w:t>January 2021</w:t>
      </w:r>
    </w:p>
    <w:bookmarkEnd w:id="0"/>
    <w:bookmarkEnd w:id="1"/>
    <w:bookmarkEnd w:id="2"/>
    <w:bookmarkEnd w:id="3"/>
    <w:bookmarkEnd w:id="4"/>
    <w:bookmarkEnd w:id="5"/>
    <w:bookmarkEnd w:id="6"/>
    <w:bookmarkEnd w:id="7"/>
    <w:bookmarkEnd w:id="8"/>
    <w:p w14:paraId="05FB453A" w14:textId="77777777" w:rsidR="00B01025" w:rsidRDefault="00373C9B">
      <w:pPr>
        <w:pStyle w:val="Heading1"/>
        <w:rPr>
          <w:color w:val="auto"/>
          <w:sz w:val="32"/>
          <w:szCs w:val="32"/>
          <w:lang w:val="en"/>
        </w:rPr>
      </w:pPr>
      <w:r>
        <w:rPr>
          <w:color w:val="auto"/>
          <w:sz w:val="32"/>
          <w:szCs w:val="32"/>
          <w:lang w:val="en"/>
        </w:rPr>
        <w:lastRenderedPageBreak/>
        <w:t xml:space="preserve">Remote education provision: information for parents </w:t>
      </w:r>
    </w:p>
    <w:p w14:paraId="139B6B5C" w14:textId="77777777" w:rsidR="00B01025" w:rsidRDefault="00373C9B">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4C725F1E" w14:textId="77777777" w:rsidR="00B01025" w:rsidRDefault="00373C9B">
      <w:pPr>
        <w:spacing w:before="100" w:after="100"/>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b/>
          <w:color w:val="auto"/>
          <w:sz w:val="28"/>
          <w:szCs w:val="28"/>
          <w:lang w:val="en"/>
        </w:rPr>
        <w:t>The remote curriculum: what is taught to pupils at home?</w:t>
      </w:r>
    </w:p>
    <w:p w14:paraId="5AB7F2AA" w14:textId="77777777" w:rsidR="00B01025" w:rsidRDefault="00373C9B">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w:t>
      </w:r>
      <w:r>
        <w:rPr>
          <w:rFonts w:cs="Arial"/>
          <w:color w:val="auto"/>
          <w:lang w:val="en"/>
        </w:rPr>
        <w:t>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5DE54BC2" w14:textId="77777777" w:rsidR="00B01025" w:rsidRDefault="00373C9B">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40982FD0" w14:textId="77777777" w:rsidR="00B01025" w:rsidRDefault="00373C9B">
      <w:r>
        <w:rPr>
          <w:noProof/>
          <w:color w:val="auto"/>
        </w:rPr>
        <mc:AlternateContent>
          <mc:Choice Requires="wps">
            <w:drawing>
              <wp:inline distT="0" distB="0" distL="0" distR="0" wp14:anchorId="4DA8D1A9" wp14:editId="60801C7B">
                <wp:extent cx="6693536" cy="1377945"/>
                <wp:effectExtent l="0" t="0" r="12064" b="12705"/>
                <wp:docPr id="2" name="Text Box 2"/>
                <wp:cNvGraphicFramePr/>
                <a:graphic xmlns:a="http://schemas.openxmlformats.org/drawingml/2006/main">
                  <a:graphicData uri="http://schemas.microsoft.com/office/word/2010/wordprocessingShape">
                    <wps:wsp>
                      <wps:cNvSpPr txBox="1"/>
                      <wps:spPr>
                        <a:xfrm>
                          <a:off x="0" y="0"/>
                          <a:ext cx="6693536" cy="1377945"/>
                        </a:xfrm>
                        <a:prstGeom prst="rect">
                          <a:avLst/>
                        </a:prstGeom>
                        <a:solidFill>
                          <a:srgbClr val="FFFFFF"/>
                        </a:solidFill>
                        <a:ln w="9528">
                          <a:solidFill>
                            <a:srgbClr val="000000"/>
                          </a:solidFill>
                          <a:prstDash val="solid"/>
                        </a:ln>
                      </wps:spPr>
                      <wps:txbx>
                        <w:txbxContent>
                          <w:p w14:paraId="680C32E5" w14:textId="77777777" w:rsidR="00B01025" w:rsidRDefault="00373C9B">
                            <w:pPr>
                              <w:rPr>
                                <w:color w:val="auto"/>
                                <w:lang w:val="en-US"/>
                              </w:rPr>
                            </w:pPr>
                            <w:r>
                              <w:rPr>
                                <w:color w:val="auto"/>
                                <w:lang w:val="en-US"/>
                              </w:rPr>
                              <w:t xml:space="preserve">If </w:t>
                            </w:r>
                            <w:r>
                              <w:rPr>
                                <w:color w:val="auto"/>
                                <w:lang w:val="en-US"/>
                              </w:rPr>
                              <w:t>the school is informed that it has to close to all but Critical Worker pupils, parents will be sent detailed information on how to access home learning for the first day or two after the announcement. This will be sent out to parents via the school’s email</w:t>
                            </w:r>
                            <w:r>
                              <w:rPr>
                                <w:color w:val="auto"/>
                                <w:lang w:val="en-US"/>
                              </w:rPr>
                              <w:t xml:space="preserve"> and will also be posted onto the school website. These interim lessons may include links to the Oak Academy which is a Government approved website which hosts daily live lessons and recorded lessons run by teachers. In addition children will also be signp</w:t>
                            </w:r>
                            <w:r>
                              <w:rPr>
                                <w:color w:val="auto"/>
                                <w:lang w:val="en-US"/>
                              </w:rPr>
                              <w:t>osted to Lexia and TTRockstars.</w:t>
                            </w:r>
                          </w:p>
                        </w:txbxContent>
                      </wps:txbx>
                      <wps:bodyPr vert="horz" wrap="square" lIns="91440" tIns="45720" rIns="91440" bIns="45720" anchor="t" anchorCtr="0" compatLnSpc="0">
                        <a:noAutofit/>
                      </wps:bodyPr>
                    </wps:wsp>
                  </a:graphicData>
                </a:graphic>
              </wp:inline>
            </w:drawing>
          </mc:Choice>
          <mc:Fallback>
            <w:pict>
              <v:shapetype w14:anchorId="4DA8D1A9" id="_x0000_t202" coordsize="21600,21600" o:spt="202" path="m,l,21600r21600,l21600,xe">
                <v:stroke joinstyle="miter"/>
                <v:path gradientshapeok="t" o:connecttype="rect"/>
              </v:shapetype>
              <v:shape id="Text Box 2" o:spid="_x0000_s1026" type="#_x0000_t202" style="width:527.0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" strokeweight=".26467mm">
                <v:textbox>
                  <w:txbxContent>
                    <w:p w14:paraId="680C32E5" w14:textId="77777777" w:rsidR="00B01025" w:rsidRDefault="00373C9B">
                      <w:pPr>
                        <w:rPr>
                          <w:color w:val="auto"/>
                          <w:lang w:val="en-US"/>
                        </w:rPr>
                      </w:pPr>
                      <w:r>
                        <w:rPr>
                          <w:color w:val="auto"/>
                          <w:lang w:val="en-US"/>
                        </w:rPr>
                        <w:t xml:space="preserve">If </w:t>
                      </w:r>
                      <w:r>
                        <w:rPr>
                          <w:color w:val="auto"/>
                          <w:lang w:val="en-US"/>
                        </w:rPr>
                        <w:t>the school is informed that it has to close to all but Critical Worker pupils, parents will be sent detailed information on how to access home learning for the first day or two after the announcement. This will be sent out to parents via the school’s email</w:t>
                      </w:r>
                      <w:r>
                        <w:rPr>
                          <w:color w:val="auto"/>
                          <w:lang w:val="en-US"/>
                        </w:rPr>
                        <w:t xml:space="preserve"> and will also be posted onto the school website. These interim lessons may include links to the Oak Academy which is a Government approved website which hosts daily live lessons and recorded lessons run by teachers. In addition children will also be signp</w:t>
                      </w:r>
                      <w:r>
                        <w:rPr>
                          <w:color w:val="auto"/>
                          <w:lang w:val="en-US"/>
                        </w:rPr>
                        <w:t>osted to Lexia and TTRockstars.</w:t>
                      </w:r>
                    </w:p>
                  </w:txbxContent>
                </v:textbox>
                <w10:anchorlock/>
              </v:shape>
            </w:pict>
          </mc:Fallback>
        </mc:AlternateContent>
      </w:r>
    </w:p>
    <w:p w14:paraId="296F0C57" w14:textId="77777777" w:rsidR="00B01025" w:rsidRDefault="00373C9B">
      <w:pPr>
        <w:pStyle w:val="Heading3"/>
        <w:rPr>
          <w:color w:val="auto"/>
          <w:lang w:val="en"/>
        </w:rPr>
      </w:pPr>
      <w:r>
        <w:rPr>
          <w:color w:val="auto"/>
          <w:lang w:val="en"/>
        </w:rPr>
        <w:t>Following the first few days of remote education, will my child be taught broadly the same curriculum as they would if they were in school?</w:t>
      </w:r>
    </w:p>
    <w:p w14:paraId="24392DEA" w14:textId="77777777" w:rsidR="00B01025" w:rsidRDefault="00373C9B">
      <w:r>
        <w:rPr>
          <w:noProof/>
          <w:color w:val="auto"/>
        </w:rPr>
        <mc:AlternateContent>
          <mc:Choice Requires="wps">
            <w:drawing>
              <wp:inline distT="0" distB="0" distL="0" distR="0" wp14:anchorId="2DD17D97" wp14:editId="58CBDAB4">
                <wp:extent cx="6754499" cy="1295403"/>
                <wp:effectExtent l="0" t="0" r="27301" b="19047"/>
                <wp:docPr id="3" name="Text Box 2"/>
                <wp:cNvGraphicFramePr/>
                <a:graphic xmlns:a="http://schemas.openxmlformats.org/drawingml/2006/main">
                  <a:graphicData uri="http://schemas.microsoft.com/office/word/2010/wordprocessingShape">
                    <wps:wsp>
                      <wps:cNvSpPr txBox="1"/>
                      <wps:spPr>
                        <a:xfrm>
                          <a:off x="0" y="0"/>
                          <a:ext cx="6754499" cy="1295403"/>
                        </a:xfrm>
                        <a:prstGeom prst="rect">
                          <a:avLst/>
                        </a:prstGeom>
                        <a:solidFill>
                          <a:srgbClr val="FFFFFF"/>
                        </a:solidFill>
                        <a:ln w="9528">
                          <a:solidFill>
                            <a:srgbClr val="000000"/>
                          </a:solidFill>
                          <a:prstDash val="solid"/>
                        </a:ln>
                      </wps:spPr>
                      <wps:txbx>
                        <w:txbxContent>
                          <w:p w14:paraId="7DFE4F55" w14:textId="77777777" w:rsidR="00B01025" w:rsidRDefault="00373C9B">
                            <w:pPr>
                              <w:rPr>
                                <w:lang w:val="en-US"/>
                              </w:rPr>
                            </w:pPr>
                            <w:r>
                              <w:rPr>
                                <w:lang w:val="en-US"/>
                              </w:rPr>
                              <w:t xml:space="preserve">All lessons, wherever possible, will mirror what is being taught in school each </w:t>
                            </w:r>
                            <w:r>
                              <w:rPr>
                                <w:lang w:val="en-US"/>
                              </w:rPr>
                              <w:t>day. This means that if your child is accessing a key worker place in school for part of the week only, they will be able to continue with their learning at home with no interruption.</w:t>
                            </w:r>
                          </w:p>
                          <w:p w14:paraId="20365D5A" w14:textId="77777777" w:rsidR="00B01025" w:rsidRDefault="00373C9B">
                            <w:pPr>
                              <w:rPr>
                                <w:lang w:val="en-US"/>
                              </w:rPr>
                            </w:pPr>
                            <w:r>
                              <w:rPr>
                                <w:lang w:val="en-US"/>
                              </w:rPr>
                              <w:t xml:space="preserve">All lessons are planned to follow the normal curriculum that your child </w:t>
                            </w:r>
                            <w:r>
                              <w:rPr>
                                <w:lang w:val="en-US"/>
                              </w:rPr>
                              <w:t xml:space="preserve">would have been taught, had lockdown not occurred. </w:t>
                            </w:r>
                          </w:p>
                        </w:txbxContent>
                      </wps:txbx>
                      <wps:bodyPr vert="horz" wrap="square" lIns="91440" tIns="45720" rIns="91440" bIns="45720" anchor="t" anchorCtr="0" compatLnSpc="0">
                        <a:noAutofit/>
                      </wps:bodyPr>
                    </wps:wsp>
                  </a:graphicData>
                </a:graphic>
              </wp:inline>
            </w:drawing>
          </mc:Choice>
          <mc:Fallback>
            <w:pict>
              <v:shape w14:anchorId="2DD17D97" id="_x0000_s1027" type="#_x0000_t202" style="width:531.8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" strokeweight=".26467mm">
                <v:textbox>
                  <w:txbxContent>
                    <w:p w14:paraId="7DFE4F55" w14:textId="77777777" w:rsidR="00B01025" w:rsidRDefault="00373C9B">
                      <w:pPr>
                        <w:rPr>
                          <w:lang w:val="en-US"/>
                        </w:rPr>
                      </w:pPr>
                      <w:r>
                        <w:rPr>
                          <w:lang w:val="en-US"/>
                        </w:rPr>
                        <w:t xml:space="preserve">All lessons, wherever possible, will mirror what is being taught in school each </w:t>
                      </w:r>
                      <w:r>
                        <w:rPr>
                          <w:lang w:val="en-US"/>
                        </w:rPr>
                        <w:t>day. This means that if your child is accessing a key worker place in school for part of the week only, they will be able to continue with their learning at home with no interruption.</w:t>
                      </w:r>
                    </w:p>
                    <w:p w14:paraId="20365D5A" w14:textId="77777777" w:rsidR="00B01025" w:rsidRDefault="00373C9B">
                      <w:pPr>
                        <w:rPr>
                          <w:lang w:val="en-US"/>
                        </w:rPr>
                      </w:pPr>
                      <w:r>
                        <w:rPr>
                          <w:lang w:val="en-US"/>
                        </w:rPr>
                        <w:t xml:space="preserve">All lessons are planned to follow the normal curriculum that your child </w:t>
                      </w:r>
                      <w:r>
                        <w:rPr>
                          <w:lang w:val="en-US"/>
                        </w:rPr>
                        <w:t xml:space="preserve">would have been taught, had lockdown not occurred. </w:t>
                      </w:r>
                    </w:p>
                  </w:txbxContent>
                </v:textbox>
                <w10:anchorlock/>
              </v:shape>
            </w:pict>
          </mc:Fallback>
        </mc:AlternateContent>
      </w:r>
    </w:p>
    <w:p w14:paraId="40A32859" w14:textId="77777777" w:rsidR="00B01025" w:rsidRDefault="00373C9B">
      <w:pPr>
        <w:spacing w:after="0" w:line="240" w:lineRule="auto"/>
        <w:rPr>
          <w:b/>
          <w:color w:val="auto"/>
          <w:sz w:val="32"/>
          <w:szCs w:val="32"/>
          <w:lang w:val="en"/>
        </w:rPr>
      </w:pPr>
      <w:r>
        <w:rPr>
          <w:b/>
          <w:color w:val="auto"/>
          <w:sz w:val="32"/>
          <w:szCs w:val="32"/>
          <w:lang w:val="en"/>
        </w:rPr>
        <w:t>Remote teaching and study time each day</w:t>
      </w:r>
    </w:p>
    <w:p w14:paraId="4E4FBCF7" w14:textId="77777777" w:rsidR="00B01025" w:rsidRDefault="00373C9B">
      <w:pPr>
        <w:pStyle w:val="Heading2"/>
        <w:spacing w:before="0" w:after="0"/>
        <w:rPr>
          <w:color w:val="auto"/>
          <w:sz w:val="28"/>
          <w:szCs w:val="28"/>
          <w:lang w:val="en"/>
        </w:rPr>
      </w:pPr>
      <w:r>
        <w:rPr>
          <w:color w:val="auto"/>
          <w:sz w:val="28"/>
          <w:szCs w:val="28"/>
          <w:lang w:val="en"/>
        </w:rPr>
        <w:t>How long can I expect work set by the school to take my child each day?</w:t>
      </w:r>
    </w:p>
    <w:p w14:paraId="64113961" w14:textId="77777777" w:rsidR="00B01025" w:rsidRDefault="00373C9B">
      <w:pPr>
        <w:spacing w:before="100" w:after="100" w:line="240" w:lineRule="auto"/>
        <w:rPr>
          <w:rFonts w:cs="Arial"/>
          <w:lang w:val="en"/>
        </w:rPr>
      </w:pPr>
      <w:r>
        <w:rPr>
          <w:rFonts w:cs="Arial"/>
          <w:lang w:val="en"/>
        </w:rPr>
        <w:t xml:space="preserve">We expect that remote education (including remote teaching and independent work) will take </w:t>
      </w:r>
      <w:r>
        <w:rPr>
          <w:rFonts w:cs="Arial"/>
          <w:lang w:val="en"/>
        </w:rPr>
        <w:t>pupils broadly the following number of hours each day:</w:t>
      </w:r>
    </w:p>
    <w:tbl>
      <w:tblPr>
        <w:tblW w:w="10487" w:type="dxa"/>
        <w:tblCellMar>
          <w:left w:w="10" w:type="dxa"/>
          <w:right w:w="10" w:type="dxa"/>
        </w:tblCellMar>
        <w:tblLook w:val="04A0" w:firstRow="1" w:lastRow="0" w:firstColumn="1" w:lastColumn="0" w:noHBand="0" w:noVBand="1"/>
      </w:tblPr>
      <w:tblGrid>
        <w:gridCol w:w="1129"/>
        <w:gridCol w:w="9358"/>
      </w:tblGrid>
      <w:tr w:rsidR="00B01025" w14:paraId="5BE27FC0" w14:textId="77777777">
        <w:tblPrEx>
          <w:tblCellMar>
            <w:top w:w="0" w:type="dxa"/>
            <w:bottom w:w="0" w:type="dxa"/>
          </w:tblCellMar>
        </w:tblPrEx>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1C6D" w14:textId="77777777" w:rsidR="00B01025" w:rsidRDefault="00373C9B">
            <w:pPr>
              <w:spacing w:before="100"/>
              <w:rPr>
                <w:rFonts w:cs="Arial"/>
                <w:lang w:val="en"/>
              </w:rPr>
            </w:pPr>
            <w:r>
              <w:rPr>
                <w:rFonts w:cs="Arial"/>
                <w:lang w:val="en"/>
              </w:rPr>
              <w:t>EYFS</w:t>
            </w: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4170" w14:textId="77777777" w:rsidR="00B01025" w:rsidRDefault="00373C9B">
            <w:pPr>
              <w:spacing w:before="100"/>
              <w:rPr>
                <w:rFonts w:cs="Arial"/>
                <w:lang w:val="en"/>
              </w:rPr>
            </w:pPr>
            <w:r>
              <w:rPr>
                <w:rFonts w:cs="Arial"/>
                <w:lang w:val="en"/>
              </w:rPr>
              <w:t>Each year group will have a suggested weekly timetable to follow that will be emailed by class teachers. Materials, including ‘teaching videos’ are available via the MyLearning platform.</w:t>
            </w:r>
          </w:p>
          <w:p w14:paraId="0639363D" w14:textId="77777777" w:rsidR="00B01025" w:rsidRDefault="00373C9B">
            <w:pPr>
              <w:spacing w:before="100"/>
              <w:rPr>
                <w:rFonts w:cs="Arial"/>
                <w:lang w:val="en"/>
              </w:rPr>
            </w:pPr>
            <w:r>
              <w:rPr>
                <w:rFonts w:cs="Arial"/>
                <w:lang w:val="en"/>
              </w:rPr>
              <w:t>1 -2 hour</w:t>
            </w:r>
            <w:r>
              <w:rPr>
                <w:rFonts w:cs="Arial"/>
                <w:lang w:val="en"/>
              </w:rPr>
              <w:t xml:space="preserve">s per day. This timetables 3 lessons per day and </w:t>
            </w:r>
            <w:proofErr w:type="gramStart"/>
            <w:r>
              <w:rPr>
                <w:rFonts w:cs="Arial"/>
                <w:lang w:val="en"/>
              </w:rPr>
              <w:t>one story</w:t>
            </w:r>
            <w:proofErr w:type="gramEnd"/>
            <w:r>
              <w:rPr>
                <w:rFonts w:cs="Arial"/>
                <w:lang w:val="en"/>
              </w:rPr>
              <w:t xml:space="preserve"> time session but will also include daily tasks such as handwriting and shared reading.</w:t>
            </w:r>
          </w:p>
        </w:tc>
      </w:tr>
      <w:tr w:rsidR="00B01025" w14:paraId="0E3C8097" w14:textId="77777777">
        <w:tblPrEx>
          <w:tblCellMar>
            <w:top w:w="0" w:type="dxa"/>
            <w:bottom w:w="0" w:type="dxa"/>
          </w:tblCellMar>
        </w:tblPrEx>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BCE6E" w14:textId="77777777" w:rsidR="00B01025" w:rsidRDefault="00373C9B">
            <w:pPr>
              <w:spacing w:before="100"/>
              <w:rPr>
                <w:rFonts w:cs="Arial"/>
                <w:lang w:val="en"/>
              </w:rPr>
            </w:pPr>
            <w:r>
              <w:rPr>
                <w:rFonts w:cs="Arial"/>
                <w:lang w:val="en"/>
              </w:rPr>
              <w:t>Key Stage 1</w:t>
            </w: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1818" w14:textId="77777777" w:rsidR="00B01025" w:rsidRDefault="00373C9B">
            <w:pPr>
              <w:spacing w:before="100"/>
              <w:rPr>
                <w:rFonts w:cs="Arial"/>
                <w:lang w:val="en"/>
              </w:rPr>
            </w:pPr>
            <w:r>
              <w:rPr>
                <w:rFonts w:cs="Arial"/>
                <w:lang w:val="en"/>
              </w:rPr>
              <w:t xml:space="preserve">Each year group will have a suggested weekly timetable to follow that will be emailed by </w:t>
            </w:r>
            <w:r>
              <w:rPr>
                <w:rFonts w:cs="Arial"/>
                <w:lang w:val="en"/>
              </w:rPr>
              <w:t>class teachers. Materials, including ‘teaching videos’ are available via the MyLearning platform.</w:t>
            </w:r>
          </w:p>
          <w:p w14:paraId="64182B28" w14:textId="77777777" w:rsidR="00B01025" w:rsidRDefault="00373C9B">
            <w:pPr>
              <w:spacing w:before="100"/>
              <w:rPr>
                <w:rFonts w:cs="Arial"/>
                <w:lang w:val="en"/>
              </w:rPr>
            </w:pPr>
            <w:r>
              <w:rPr>
                <w:rFonts w:cs="Arial"/>
                <w:lang w:val="en"/>
              </w:rPr>
              <w:lastRenderedPageBreak/>
              <w:t>3 hours per day. This timetables 4 lessons per day (one phonics) but will also include daily tasks such as number bonds, handwriting, shared reading and weekl</w:t>
            </w:r>
            <w:r>
              <w:rPr>
                <w:rFonts w:cs="Arial"/>
                <w:lang w:val="en"/>
              </w:rPr>
              <w:t>y spelling lists to learn.</w:t>
            </w:r>
          </w:p>
        </w:tc>
      </w:tr>
      <w:tr w:rsidR="00B01025" w14:paraId="466076A5" w14:textId="77777777">
        <w:tblPrEx>
          <w:tblCellMar>
            <w:top w:w="0" w:type="dxa"/>
            <w:bottom w:w="0" w:type="dxa"/>
          </w:tblCellMar>
        </w:tblPrEx>
        <w:trPr>
          <w:trHeight w:val="69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D947" w14:textId="77777777" w:rsidR="00B01025" w:rsidRDefault="00373C9B">
            <w:pPr>
              <w:spacing w:before="100"/>
              <w:rPr>
                <w:rFonts w:cs="Arial"/>
                <w:lang w:val="en"/>
              </w:rPr>
            </w:pPr>
            <w:r>
              <w:rPr>
                <w:rFonts w:cs="Arial"/>
                <w:lang w:val="en"/>
              </w:rPr>
              <w:lastRenderedPageBreak/>
              <w:t>Key Stage 2</w:t>
            </w:r>
          </w:p>
        </w:tc>
        <w:tc>
          <w:tcPr>
            <w:tcW w:w="9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4A05" w14:textId="77777777" w:rsidR="00B01025" w:rsidRDefault="00373C9B">
            <w:pPr>
              <w:spacing w:before="100"/>
              <w:rPr>
                <w:rFonts w:cs="Arial"/>
                <w:lang w:val="en"/>
              </w:rPr>
            </w:pPr>
            <w:r>
              <w:rPr>
                <w:rFonts w:cs="Arial"/>
                <w:lang w:val="en"/>
              </w:rPr>
              <w:t>Each year group will have a suggested weekly timetable to follow that will be emailed by class teachers. Materials, including ‘teaching videos’ are available via the MyLearning platform.</w:t>
            </w:r>
          </w:p>
          <w:p w14:paraId="47955165" w14:textId="77777777" w:rsidR="00B01025" w:rsidRDefault="00373C9B">
            <w:pPr>
              <w:spacing w:before="100"/>
              <w:rPr>
                <w:rFonts w:cs="Arial"/>
                <w:lang w:val="en"/>
              </w:rPr>
            </w:pPr>
            <w:r>
              <w:rPr>
                <w:rFonts w:cs="Arial"/>
                <w:lang w:val="en"/>
              </w:rPr>
              <w:t xml:space="preserve">4 hours per day. This </w:t>
            </w:r>
            <w:r>
              <w:rPr>
                <w:rFonts w:cs="Arial"/>
                <w:lang w:val="en"/>
              </w:rPr>
              <w:t xml:space="preserve">timetables 3 lessons per day but will also include daily tasks such as </w:t>
            </w:r>
            <w:proofErr w:type="spellStart"/>
            <w:r>
              <w:rPr>
                <w:rFonts w:cs="Arial"/>
                <w:lang w:val="en"/>
              </w:rPr>
              <w:t>TTRockstars</w:t>
            </w:r>
            <w:proofErr w:type="spellEnd"/>
            <w:r>
              <w:rPr>
                <w:rFonts w:cs="Arial"/>
                <w:lang w:val="en"/>
              </w:rPr>
              <w:t xml:space="preserve"> (times tables practice), weekly spelling lists to learn and reading practice.</w:t>
            </w:r>
          </w:p>
        </w:tc>
      </w:tr>
    </w:tbl>
    <w:p w14:paraId="7DB46171" w14:textId="77777777" w:rsidR="00B01025" w:rsidRDefault="00373C9B">
      <w:pPr>
        <w:pStyle w:val="Heading2"/>
        <w:rPr>
          <w:b w:val="0"/>
          <w:bCs/>
          <w:color w:val="auto"/>
          <w:sz w:val="24"/>
          <w:szCs w:val="24"/>
          <w:lang w:val="en"/>
        </w:rPr>
      </w:pPr>
      <w:r>
        <w:rPr>
          <w:b w:val="0"/>
          <w:bCs/>
          <w:color w:val="auto"/>
          <w:sz w:val="24"/>
          <w:szCs w:val="24"/>
          <w:lang w:val="en"/>
        </w:rPr>
        <w:t xml:space="preserve">As we know, from discussion with our parents that many </w:t>
      </w:r>
      <w:proofErr w:type="gramStart"/>
      <w:r>
        <w:rPr>
          <w:b w:val="0"/>
          <w:bCs/>
          <w:color w:val="auto"/>
          <w:sz w:val="24"/>
          <w:szCs w:val="24"/>
          <w:lang w:val="en"/>
        </w:rPr>
        <w:t>have to</w:t>
      </w:r>
      <w:proofErr w:type="gramEnd"/>
      <w:r>
        <w:rPr>
          <w:b w:val="0"/>
          <w:bCs/>
          <w:color w:val="auto"/>
          <w:sz w:val="24"/>
          <w:szCs w:val="24"/>
          <w:lang w:val="en"/>
        </w:rPr>
        <w:t xml:space="preserve"> work from home, whilst trying t</w:t>
      </w:r>
      <w:r>
        <w:rPr>
          <w:b w:val="0"/>
          <w:bCs/>
          <w:color w:val="auto"/>
          <w:sz w:val="24"/>
          <w:szCs w:val="24"/>
          <w:lang w:val="en"/>
        </w:rPr>
        <w:t>o facilitate and support their child with their remote learning. We therefore believe that parents should have the flexibility to be able to schedule their own timetable for their child(ren) that best meets the needs of the family.</w:t>
      </w:r>
    </w:p>
    <w:p w14:paraId="0C0B3386" w14:textId="77777777" w:rsidR="00B01025" w:rsidRDefault="00373C9B">
      <w:pPr>
        <w:pStyle w:val="Heading2"/>
        <w:rPr>
          <w:color w:val="auto"/>
          <w:lang w:val="en"/>
        </w:rPr>
      </w:pPr>
      <w:r>
        <w:rPr>
          <w:color w:val="auto"/>
          <w:lang w:val="en"/>
        </w:rPr>
        <w:t>Accessing remote educati</w:t>
      </w:r>
      <w:r>
        <w:rPr>
          <w:color w:val="auto"/>
          <w:lang w:val="en"/>
        </w:rPr>
        <w:t>on</w:t>
      </w:r>
    </w:p>
    <w:p w14:paraId="24C45EBE" w14:textId="77777777" w:rsidR="00B01025" w:rsidRDefault="00373C9B">
      <w:pPr>
        <w:pStyle w:val="Heading3"/>
        <w:rPr>
          <w:color w:val="auto"/>
          <w:lang w:val="en"/>
        </w:rPr>
      </w:pPr>
      <w:r>
        <w:rPr>
          <w:color w:val="auto"/>
          <w:lang w:val="en"/>
        </w:rPr>
        <w:t>How will my child access any online remote education you are providing?</w:t>
      </w:r>
    </w:p>
    <w:p w14:paraId="1C73684E" w14:textId="77777777" w:rsidR="00B01025" w:rsidRDefault="00373C9B">
      <w:r>
        <w:rPr>
          <w:noProof/>
          <w:color w:val="auto"/>
        </w:rPr>
        <mc:AlternateContent>
          <mc:Choice Requires="wps">
            <w:drawing>
              <wp:inline distT="0" distB="0" distL="0" distR="0" wp14:anchorId="1F9204DB" wp14:editId="3FD11AC1">
                <wp:extent cx="6673218" cy="1120770"/>
                <wp:effectExtent l="0" t="0" r="13332" b="22230"/>
                <wp:docPr id="4" name="Text Box 2"/>
                <wp:cNvGraphicFramePr/>
                <a:graphic xmlns:a="http://schemas.openxmlformats.org/drawingml/2006/main">
                  <a:graphicData uri="http://schemas.microsoft.com/office/word/2010/wordprocessingShape">
                    <wps:wsp>
                      <wps:cNvSpPr txBox="1"/>
                      <wps:spPr>
                        <a:xfrm>
                          <a:off x="0" y="0"/>
                          <a:ext cx="6673218" cy="1120770"/>
                        </a:xfrm>
                        <a:prstGeom prst="rect">
                          <a:avLst/>
                        </a:prstGeom>
                        <a:solidFill>
                          <a:srgbClr val="FFFFFF"/>
                        </a:solidFill>
                        <a:ln w="9528">
                          <a:solidFill>
                            <a:srgbClr val="000000"/>
                          </a:solidFill>
                          <a:prstDash val="solid"/>
                        </a:ln>
                      </wps:spPr>
                      <wps:txbx>
                        <w:txbxContent>
                          <w:p w14:paraId="293C8592" w14:textId="77777777" w:rsidR="00B01025" w:rsidRDefault="00373C9B">
                            <w:r>
                              <w:rPr>
                                <w:lang w:val="en-US"/>
                              </w:rPr>
                              <w:t xml:space="preserve">All remote learning will be accessible for your child on the Wolds Learning Partnership, MyLearning platform. The link for this platform can be found on the school homepage </w:t>
                            </w:r>
                            <w:hyperlink r:id="rId8" w:history="1">
                              <w:r>
                                <w:t>here.</w:t>
                              </w:r>
                            </w:hyperlink>
                            <w:r>
                              <w:rPr>
                                <w:lang w:val="en-US"/>
                              </w:rPr>
                              <w:t xml:space="preserve"> </w:t>
                            </w:r>
                          </w:p>
                          <w:p w14:paraId="11DCEB36" w14:textId="77777777" w:rsidR="00B01025" w:rsidRDefault="00373C9B">
                            <w:pPr>
                              <w:rPr>
                                <w:lang w:val="en-US"/>
                              </w:rPr>
                            </w:pPr>
                            <w:r>
                              <w:rPr>
                                <w:lang w:val="en-US"/>
                              </w:rPr>
                              <w:t>Lessons will be uploaded the day before they are due to be accessed by children.</w:t>
                            </w:r>
                          </w:p>
                          <w:p w14:paraId="633840CB" w14:textId="77777777" w:rsidR="00B01025" w:rsidRDefault="00B01025">
                            <w:pPr>
                              <w:widowControl w:val="0"/>
                              <w:overflowPunct w:val="0"/>
                              <w:autoSpaceDE w:val="0"/>
                              <w:spacing w:after="120" w:line="240" w:lineRule="auto"/>
                              <w:rPr>
                                <w:color w:val="auto"/>
                              </w:rPr>
                            </w:pPr>
                          </w:p>
                          <w:p w14:paraId="001AA536" w14:textId="77777777" w:rsidR="00B01025" w:rsidRDefault="00B01025">
                            <w:pPr>
                              <w:widowControl w:val="0"/>
                              <w:overflowPunct w:val="0"/>
                              <w:autoSpaceDE w:val="0"/>
                              <w:spacing w:after="120" w:line="240" w:lineRule="auto"/>
                              <w:rPr>
                                <w:color w:val="auto"/>
                              </w:rPr>
                            </w:pPr>
                          </w:p>
                          <w:p w14:paraId="1940A697" w14:textId="77777777" w:rsidR="00B01025" w:rsidRDefault="00B01025">
                            <w:pPr>
                              <w:widowControl w:val="0"/>
                              <w:overflowPunct w:val="0"/>
                              <w:autoSpaceDE w:val="0"/>
                              <w:spacing w:after="120" w:line="240" w:lineRule="auto"/>
                              <w:rPr>
                                <w:color w:val="auto"/>
                              </w:rPr>
                            </w:pPr>
                          </w:p>
                          <w:p w14:paraId="6043BB82" w14:textId="77777777" w:rsidR="00B01025" w:rsidRDefault="00B01025"/>
                        </w:txbxContent>
                      </wps:txbx>
                      <wps:bodyPr vert="horz" wrap="square" lIns="91440" tIns="45720" rIns="91440" bIns="45720" anchor="t" anchorCtr="0" compatLnSpc="0">
                        <a:noAutofit/>
                      </wps:bodyPr>
                    </wps:wsp>
                  </a:graphicData>
                </a:graphic>
              </wp:inline>
            </w:drawing>
          </mc:Choice>
          <mc:Fallback>
            <w:pict>
              <v:shape w14:anchorId="1F9204DB" id="_x0000_s1028" type="#_x0000_t202" style="width:525.4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" strokeweight=".26467mm">
                <v:textbox>
                  <w:txbxContent>
                    <w:p w14:paraId="293C8592" w14:textId="77777777" w:rsidR="00B01025" w:rsidRDefault="00373C9B">
                      <w:r>
                        <w:rPr>
                          <w:lang w:val="en-US"/>
                        </w:rPr>
                        <w:t xml:space="preserve">All remote learning will be accessible for your child on the Wolds Learning Partnership, MyLearning platform. The link for this platform can be found on the school homepage </w:t>
                      </w:r>
                      <w:hyperlink r:id="rId9" w:history="1">
                        <w:r>
                          <w:t>here.</w:t>
                        </w:r>
                      </w:hyperlink>
                      <w:r>
                        <w:rPr>
                          <w:lang w:val="en-US"/>
                        </w:rPr>
                        <w:t xml:space="preserve"> </w:t>
                      </w:r>
                    </w:p>
                    <w:p w14:paraId="11DCEB36" w14:textId="77777777" w:rsidR="00B01025" w:rsidRDefault="00373C9B">
                      <w:pPr>
                        <w:rPr>
                          <w:lang w:val="en-US"/>
                        </w:rPr>
                      </w:pPr>
                      <w:r>
                        <w:rPr>
                          <w:lang w:val="en-US"/>
                        </w:rPr>
                        <w:t>Lessons will be uploaded the day before they are due to be accessed by children.</w:t>
                      </w:r>
                    </w:p>
                    <w:p w14:paraId="633840CB" w14:textId="77777777" w:rsidR="00B01025" w:rsidRDefault="00B01025">
                      <w:pPr>
                        <w:widowControl w:val="0"/>
                        <w:overflowPunct w:val="0"/>
                        <w:autoSpaceDE w:val="0"/>
                        <w:spacing w:after="120" w:line="240" w:lineRule="auto"/>
                        <w:rPr>
                          <w:color w:val="auto"/>
                        </w:rPr>
                      </w:pPr>
                    </w:p>
                    <w:p w14:paraId="001AA536" w14:textId="77777777" w:rsidR="00B01025" w:rsidRDefault="00B01025">
                      <w:pPr>
                        <w:widowControl w:val="0"/>
                        <w:overflowPunct w:val="0"/>
                        <w:autoSpaceDE w:val="0"/>
                        <w:spacing w:after="120" w:line="240" w:lineRule="auto"/>
                        <w:rPr>
                          <w:color w:val="auto"/>
                        </w:rPr>
                      </w:pPr>
                    </w:p>
                    <w:p w14:paraId="1940A697" w14:textId="77777777" w:rsidR="00B01025" w:rsidRDefault="00B01025">
                      <w:pPr>
                        <w:widowControl w:val="0"/>
                        <w:overflowPunct w:val="0"/>
                        <w:autoSpaceDE w:val="0"/>
                        <w:spacing w:after="120" w:line="240" w:lineRule="auto"/>
                        <w:rPr>
                          <w:color w:val="auto"/>
                        </w:rPr>
                      </w:pPr>
                    </w:p>
                    <w:p w14:paraId="6043BB82" w14:textId="77777777" w:rsidR="00B01025" w:rsidRDefault="00B01025"/>
                  </w:txbxContent>
                </v:textbox>
                <w10:anchorlock/>
              </v:shape>
            </w:pict>
          </mc:Fallback>
        </mc:AlternateContent>
      </w:r>
    </w:p>
    <w:p w14:paraId="1275448B" w14:textId="77777777" w:rsidR="00B01025" w:rsidRDefault="00373C9B">
      <w:pPr>
        <w:pStyle w:val="Heading3"/>
      </w:pPr>
      <w:r>
        <w:rPr>
          <w:color w:val="auto"/>
          <w:lang w:val="en"/>
        </w:rPr>
        <w:t xml:space="preserve">If my child does not have digital or online access at home, how will you support them to access remote </w:t>
      </w:r>
      <w:r>
        <w:rPr>
          <w:color w:val="auto"/>
          <w:lang w:val="en"/>
        </w:rPr>
        <w:t>education?</w:t>
      </w:r>
    </w:p>
    <w:p w14:paraId="37D3318F" w14:textId="77777777" w:rsidR="00B01025" w:rsidRDefault="00373C9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3C21031B" w14:textId="77777777" w:rsidR="00B01025" w:rsidRDefault="00373C9B">
      <w:pPr>
        <w:widowControl w:val="0"/>
        <w:overflowPunct w:val="0"/>
        <w:autoSpaceDE w:val="0"/>
        <w:spacing w:after="120" w:line="240" w:lineRule="auto"/>
      </w:pPr>
      <w:r>
        <w:rPr>
          <w:noProof/>
          <w:color w:val="auto"/>
        </w:rPr>
        <w:lastRenderedPageBreak/>
        <mc:AlternateContent>
          <mc:Choice Requires="wps">
            <w:drawing>
              <wp:inline distT="0" distB="0" distL="0" distR="0" wp14:anchorId="53FC25BE" wp14:editId="0B40DCBE">
                <wp:extent cx="6693536" cy="3951607"/>
                <wp:effectExtent l="0" t="0" r="12064" b="10793"/>
                <wp:docPr id="5" name="Text Box 2"/>
                <wp:cNvGraphicFramePr/>
                <a:graphic xmlns:a="http://schemas.openxmlformats.org/drawingml/2006/main">
                  <a:graphicData uri="http://schemas.microsoft.com/office/word/2010/wordprocessingShape">
                    <wps:wsp>
                      <wps:cNvSpPr txBox="1"/>
                      <wps:spPr>
                        <a:xfrm>
                          <a:off x="0" y="0"/>
                          <a:ext cx="6693536" cy="3951607"/>
                        </a:xfrm>
                        <a:prstGeom prst="rect">
                          <a:avLst/>
                        </a:prstGeom>
                        <a:solidFill>
                          <a:srgbClr val="FFFFFF"/>
                        </a:solidFill>
                        <a:ln w="9528">
                          <a:solidFill>
                            <a:srgbClr val="000000"/>
                          </a:solidFill>
                          <a:prstDash val="solid"/>
                        </a:ln>
                      </wps:spPr>
                      <wps:txbx>
                        <w:txbxContent>
                          <w:p w14:paraId="5EC4ED18" w14:textId="77777777" w:rsidR="00B01025" w:rsidRDefault="00373C9B">
                            <w:pPr>
                              <w:widowControl w:val="0"/>
                              <w:overflowPunct w:val="0"/>
                              <w:autoSpaceDE w:val="0"/>
                              <w:spacing w:after="120" w:line="240" w:lineRule="auto"/>
                              <w:rPr>
                                <w:color w:val="auto"/>
                              </w:rPr>
                            </w:pPr>
                            <w:r>
                              <w:rPr>
                                <w:color w:val="auto"/>
                              </w:rPr>
                              <w:t xml:space="preserve">We encourage parents to explore the use of all devices in the family home such as </w:t>
                            </w:r>
                            <w:r>
                              <w:rPr>
                                <w:color w:val="auto"/>
                              </w:rPr>
                              <w:t>laptops, ipads, tablets and mobile phones but also Smart TVs, Nintendo Switches, PS4s, and Xboxes. Instructions on how to access the MyLearning from these devices is on the home page of the school website.</w:t>
                            </w:r>
                          </w:p>
                          <w:p w14:paraId="43C89BE4" w14:textId="77777777" w:rsidR="00B01025" w:rsidRDefault="00373C9B">
                            <w:pPr>
                              <w:widowControl w:val="0"/>
                              <w:overflowPunct w:val="0"/>
                              <w:autoSpaceDE w:val="0"/>
                              <w:spacing w:after="120" w:line="240" w:lineRule="auto"/>
                            </w:pPr>
                            <w:r>
                              <w:rPr>
                                <w:color w:val="auto"/>
                              </w:rPr>
                              <w:t>If parents are unable to obtain a device for their</w:t>
                            </w:r>
                            <w:r>
                              <w:rPr>
                                <w:color w:val="auto"/>
                              </w:rPr>
                              <w:t xml:space="preserve"> child to work on, they may be eligible to loan one from school. Parents should contact the school admin team on </w:t>
                            </w:r>
                            <w:hyperlink r:id="rId10" w:history="1">
                              <w:r>
                                <w:t>admin@mcps.org.uk</w:t>
                              </w:r>
                            </w:hyperlink>
                            <w:r>
                              <w:t xml:space="preserve"> </w:t>
                            </w:r>
                            <w:r>
                              <w:rPr>
                                <w:color w:val="auto"/>
                              </w:rPr>
                              <w:t>to place an enquiry.</w:t>
                            </w:r>
                          </w:p>
                          <w:p w14:paraId="0211626F" w14:textId="77777777" w:rsidR="00B01025" w:rsidRDefault="00373C9B">
                            <w:pPr>
                              <w:widowControl w:val="0"/>
                              <w:overflowPunct w:val="0"/>
                              <w:autoSpaceDE w:val="0"/>
                              <w:spacing w:after="120" w:line="240" w:lineRule="auto"/>
                              <w:rPr>
                                <w:color w:val="auto"/>
                              </w:rPr>
                            </w:pPr>
                            <w:r>
                              <w:rPr>
                                <w:color w:val="auto"/>
                              </w:rPr>
                              <w:t xml:space="preserve">Some pupils may, for particular reasons, require paper copies </w:t>
                            </w:r>
                            <w:r>
                              <w:rPr>
                                <w:color w:val="auto"/>
                              </w:rPr>
                              <w:t>of the home learning. This can be requested by contacting your child’s class teacher using the following relevant class email address:</w:t>
                            </w:r>
                          </w:p>
                          <w:p w14:paraId="6FF9DF50" w14:textId="77777777" w:rsidR="00B01025" w:rsidRDefault="00B01025">
                            <w:pPr>
                              <w:widowControl w:val="0"/>
                              <w:overflowPunct w:val="0"/>
                              <w:autoSpaceDE w:val="0"/>
                              <w:spacing w:after="120" w:line="240" w:lineRule="auto"/>
                              <w:rPr>
                                <w:color w:val="auto"/>
                              </w:rPr>
                            </w:pPr>
                          </w:p>
                          <w:p w14:paraId="5FF8F999" w14:textId="77777777" w:rsidR="00B01025" w:rsidRDefault="00373C9B">
                            <w:pPr>
                              <w:widowControl w:val="0"/>
                              <w:overflowPunct w:val="0"/>
                              <w:autoSpaceDE w:val="0"/>
                              <w:spacing w:after="120" w:line="240" w:lineRule="auto"/>
                            </w:pPr>
                            <w:hyperlink r:id="rId11" w:history="1">
                              <w:r>
                                <w:t>class1@mcps.org.uk</w:t>
                              </w:r>
                            </w:hyperlink>
                            <w:r>
                              <w:rPr>
                                <w:color w:val="auto"/>
                              </w:rPr>
                              <w:t xml:space="preserve"> (Cygnet and Swan Class)</w:t>
                            </w:r>
                          </w:p>
                          <w:p w14:paraId="6D8C44F6" w14:textId="77777777" w:rsidR="00B01025" w:rsidRDefault="00373C9B">
                            <w:pPr>
                              <w:widowControl w:val="0"/>
                              <w:overflowPunct w:val="0"/>
                              <w:autoSpaceDE w:val="0"/>
                              <w:spacing w:after="120" w:line="240" w:lineRule="auto"/>
                            </w:pPr>
                            <w:hyperlink r:id="rId12" w:history="1">
                              <w:r>
                                <w:t>class2@mcps.org.uk</w:t>
                              </w:r>
                            </w:hyperlink>
                            <w:r>
                              <w:rPr>
                                <w:color w:val="auto"/>
                              </w:rPr>
                              <w:t xml:space="preserve"> (Mallard Class)</w:t>
                            </w:r>
                          </w:p>
                          <w:p w14:paraId="393E7E2A" w14:textId="77777777" w:rsidR="00B01025" w:rsidRDefault="00373C9B">
                            <w:pPr>
                              <w:widowControl w:val="0"/>
                              <w:overflowPunct w:val="0"/>
                              <w:autoSpaceDE w:val="0"/>
                              <w:spacing w:after="120" w:line="240" w:lineRule="auto"/>
                            </w:pPr>
                            <w:hyperlink r:id="rId13" w:history="1">
                              <w:r>
                                <w:t>class3@mcps.org.uk</w:t>
                              </w:r>
                            </w:hyperlink>
                            <w:r>
                              <w:rPr>
                                <w:color w:val="auto"/>
                              </w:rPr>
                              <w:t xml:space="preserve"> (Otter Class)</w:t>
                            </w:r>
                          </w:p>
                          <w:p w14:paraId="2D7AE135" w14:textId="77777777" w:rsidR="00B01025" w:rsidRDefault="00373C9B">
                            <w:pPr>
                              <w:widowControl w:val="0"/>
                              <w:overflowPunct w:val="0"/>
                              <w:autoSpaceDE w:val="0"/>
                              <w:spacing w:after="120" w:line="240" w:lineRule="auto"/>
                            </w:pPr>
                            <w:hyperlink r:id="rId14" w:history="1">
                              <w:r>
                                <w:t>class4@mcps.org.uk</w:t>
                              </w:r>
                            </w:hyperlink>
                            <w:r>
                              <w:rPr>
                                <w:color w:val="auto"/>
                              </w:rPr>
                              <w:t xml:space="preserve"> (Dragonfly Class)</w:t>
                            </w:r>
                          </w:p>
                          <w:p w14:paraId="5E1E80D3" w14:textId="77777777" w:rsidR="00B01025" w:rsidRDefault="00373C9B">
                            <w:pPr>
                              <w:widowControl w:val="0"/>
                              <w:overflowPunct w:val="0"/>
                              <w:autoSpaceDE w:val="0"/>
                              <w:spacing w:after="120" w:line="240" w:lineRule="auto"/>
                            </w:pPr>
                            <w:hyperlink r:id="rId15" w:history="1">
                              <w:r>
                                <w:t>class5@mcps.org.uk</w:t>
                              </w:r>
                            </w:hyperlink>
                            <w:r>
                              <w:rPr>
                                <w:color w:val="auto"/>
                              </w:rPr>
                              <w:t xml:space="preserve"> (Heron Class)</w:t>
                            </w:r>
                          </w:p>
                          <w:p w14:paraId="5340FEEF" w14:textId="77777777" w:rsidR="00B01025" w:rsidRDefault="00373C9B">
                            <w:pPr>
                              <w:widowControl w:val="0"/>
                              <w:overflowPunct w:val="0"/>
                              <w:autoSpaceDE w:val="0"/>
                              <w:spacing w:after="120" w:line="240" w:lineRule="auto"/>
                            </w:pPr>
                            <w:hyperlink r:id="rId16" w:history="1">
                              <w:r>
                                <w:t>class6@mcps.org.uk</w:t>
                              </w:r>
                            </w:hyperlink>
                            <w:r>
                              <w:rPr>
                                <w:color w:val="auto"/>
                              </w:rPr>
                              <w:t xml:space="preserve"> (Kingfisher Class)</w:t>
                            </w:r>
                          </w:p>
                          <w:p w14:paraId="7F810052" w14:textId="77777777" w:rsidR="00B01025" w:rsidRDefault="00B01025">
                            <w:pPr>
                              <w:widowControl w:val="0"/>
                              <w:overflowPunct w:val="0"/>
                              <w:autoSpaceDE w:val="0"/>
                              <w:spacing w:after="120" w:line="240" w:lineRule="auto"/>
                            </w:pPr>
                          </w:p>
                          <w:p w14:paraId="12F64067" w14:textId="77777777" w:rsidR="00B01025" w:rsidRDefault="00B01025">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53FC25BE" id="_x0000_s1029" type="#_x0000_t202" style="width:527.05pt;height:3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" strokeweight=".26467mm">
                <v:textbox>
                  <w:txbxContent>
                    <w:p w14:paraId="5EC4ED18" w14:textId="77777777" w:rsidR="00B01025" w:rsidRDefault="00373C9B">
                      <w:pPr>
                        <w:widowControl w:val="0"/>
                        <w:overflowPunct w:val="0"/>
                        <w:autoSpaceDE w:val="0"/>
                        <w:spacing w:after="120" w:line="240" w:lineRule="auto"/>
                        <w:rPr>
                          <w:color w:val="auto"/>
                        </w:rPr>
                      </w:pPr>
                      <w:r>
                        <w:rPr>
                          <w:color w:val="auto"/>
                        </w:rPr>
                        <w:t xml:space="preserve">We encourage parents to explore the use of all devices in the family home such as </w:t>
                      </w:r>
                      <w:r>
                        <w:rPr>
                          <w:color w:val="auto"/>
                        </w:rPr>
                        <w:t>laptops, ipads, tablets and mobile phones but also Smart TVs, Nintendo Switches, PS4s, and Xboxes. Instructions on how to access the MyLearning from these devices is on the home page of the school website.</w:t>
                      </w:r>
                    </w:p>
                    <w:p w14:paraId="43C89BE4" w14:textId="77777777" w:rsidR="00B01025" w:rsidRDefault="00373C9B">
                      <w:pPr>
                        <w:widowControl w:val="0"/>
                        <w:overflowPunct w:val="0"/>
                        <w:autoSpaceDE w:val="0"/>
                        <w:spacing w:after="120" w:line="240" w:lineRule="auto"/>
                      </w:pPr>
                      <w:r>
                        <w:rPr>
                          <w:color w:val="auto"/>
                        </w:rPr>
                        <w:t>If parents are unable to obtain a device for their</w:t>
                      </w:r>
                      <w:r>
                        <w:rPr>
                          <w:color w:val="auto"/>
                        </w:rPr>
                        <w:t xml:space="preserve"> child to work on, they may be eligible to loan one from school. Parents should contact the school admin team on </w:t>
                      </w:r>
                      <w:hyperlink r:id="rId17" w:history="1">
                        <w:r>
                          <w:t>admin@mcps.org.uk</w:t>
                        </w:r>
                      </w:hyperlink>
                      <w:r>
                        <w:t xml:space="preserve"> </w:t>
                      </w:r>
                      <w:r>
                        <w:rPr>
                          <w:color w:val="auto"/>
                        </w:rPr>
                        <w:t>to place an enquiry.</w:t>
                      </w:r>
                    </w:p>
                    <w:p w14:paraId="0211626F" w14:textId="77777777" w:rsidR="00B01025" w:rsidRDefault="00373C9B">
                      <w:pPr>
                        <w:widowControl w:val="0"/>
                        <w:overflowPunct w:val="0"/>
                        <w:autoSpaceDE w:val="0"/>
                        <w:spacing w:after="120" w:line="240" w:lineRule="auto"/>
                        <w:rPr>
                          <w:color w:val="auto"/>
                        </w:rPr>
                      </w:pPr>
                      <w:r>
                        <w:rPr>
                          <w:color w:val="auto"/>
                        </w:rPr>
                        <w:t xml:space="preserve">Some pupils may, for particular reasons, require paper copies </w:t>
                      </w:r>
                      <w:r>
                        <w:rPr>
                          <w:color w:val="auto"/>
                        </w:rPr>
                        <w:t>of the home learning. This can be requested by contacting your child’s class teacher using the following relevant class email address:</w:t>
                      </w:r>
                    </w:p>
                    <w:p w14:paraId="6FF9DF50" w14:textId="77777777" w:rsidR="00B01025" w:rsidRDefault="00B01025">
                      <w:pPr>
                        <w:widowControl w:val="0"/>
                        <w:overflowPunct w:val="0"/>
                        <w:autoSpaceDE w:val="0"/>
                        <w:spacing w:after="120" w:line="240" w:lineRule="auto"/>
                        <w:rPr>
                          <w:color w:val="auto"/>
                        </w:rPr>
                      </w:pPr>
                    </w:p>
                    <w:p w14:paraId="5FF8F999" w14:textId="77777777" w:rsidR="00B01025" w:rsidRDefault="00373C9B">
                      <w:pPr>
                        <w:widowControl w:val="0"/>
                        <w:overflowPunct w:val="0"/>
                        <w:autoSpaceDE w:val="0"/>
                        <w:spacing w:after="120" w:line="240" w:lineRule="auto"/>
                      </w:pPr>
                      <w:hyperlink r:id="rId18" w:history="1">
                        <w:r>
                          <w:t>class1@mcps.org.uk</w:t>
                        </w:r>
                      </w:hyperlink>
                      <w:r>
                        <w:rPr>
                          <w:color w:val="auto"/>
                        </w:rPr>
                        <w:t xml:space="preserve"> (Cygnet and Swan Class)</w:t>
                      </w:r>
                    </w:p>
                    <w:p w14:paraId="6D8C44F6" w14:textId="77777777" w:rsidR="00B01025" w:rsidRDefault="00373C9B">
                      <w:pPr>
                        <w:widowControl w:val="0"/>
                        <w:overflowPunct w:val="0"/>
                        <w:autoSpaceDE w:val="0"/>
                        <w:spacing w:after="120" w:line="240" w:lineRule="auto"/>
                      </w:pPr>
                      <w:hyperlink r:id="rId19" w:history="1">
                        <w:r>
                          <w:t>class2@mcps.org.uk</w:t>
                        </w:r>
                      </w:hyperlink>
                      <w:r>
                        <w:rPr>
                          <w:color w:val="auto"/>
                        </w:rPr>
                        <w:t xml:space="preserve"> (Mallard Class)</w:t>
                      </w:r>
                    </w:p>
                    <w:p w14:paraId="393E7E2A" w14:textId="77777777" w:rsidR="00B01025" w:rsidRDefault="00373C9B">
                      <w:pPr>
                        <w:widowControl w:val="0"/>
                        <w:overflowPunct w:val="0"/>
                        <w:autoSpaceDE w:val="0"/>
                        <w:spacing w:after="120" w:line="240" w:lineRule="auto"/>
                      </w:pPr>
                      <w:hyperlink r:id="rId20" w:history="1">
                        <w:r>
                          <w:t>class3@mcps.org.uk</w:t>
                        </w:r>
                      </w:hyperlink>
                      <w:r>
                        <w:rPr>
                          <w:color w:val="auto"/>
                        </w:rPr>
                        <w:t xml:space="preserve"> (Otter Class)</w:t>
                      </w:r>
                    </w:p>
                    <w:p w14:paraId="2D7AE135" w14:textId="77777777" w:rsidR="00B01025" w:rsidRDefault="00373C9B">
                      <w:pPr>
                        <w:widowControl w:val="0"/>
                        <w:overflowPunct w:val="0"/>
                        <w:autoSpaceDE w:val="0"/>
                        <w:spacing w:after="120" w:line="240" w:lineRule="auto"/>
                      </w:pPr>
                      <w:hyperlink r:id="rId21" w:history="1">
                        <w:r>
                          <w:t>class4@mcps.org.uk</w:t>
                        </w:r>
                      </w:hyperlink>
                      <w:r>
                        <w:rPr>
                          <w:color w:val="auto"/>
                        </w:rPr>
                        <w:t xml:space="preserve"> (Dragonfly Class)</w:t>
                      </w:r>
                    </w:p>
                    <w:p w14:paraId="5E1E80D3" w14:textId="77777777" w:rsidR="00B01025" w:rsidRDefault="00373C9B">
                      <w:pPr>
                        <w:widowControl w:val="0"/>
                        <w:overflowPunct w:val="0"/>
                        <w:autoSpaceDE w:val="0"/>
                        <w:spacing w:after="120" w:line="240" w:lineRule="auto"/>
                      </w:pPr>
                      <w:hyperlink r:id="rId22" w:history="1">
                        <w:r>
                          <w:t>class5@mcps.org.uk</w:t>
                        </w:r>
                      </w:hyperlink>
                      <w:r>
                        <w:rPr>
                          <w:color w:val="auto"/>
                        </w:rPr>
                        <w:t xml:space="preserve"> (Heron Class)</w:t>
                      </w:r>
                    </w:p>
                    <w:p w14:paraId="5340FEEF" w14:textId="77777777" w:rsidR="00B01025" w:rsidRDefault="00373C9B">
                      <w:pPr>
                        <w:widowControl w:val="0"/>
                        <w:overflowPunct w:val="0"/>
                        <w:autoSpaceDE w:val="0"/>
                        <w:spacing w:after="120" w:line="240" w:lineRule="auto"/>
                      </w:pPr>
                      <w:hyperlink r:id="rId23" w:history="1">
                        <w:r>
                          <w:t>class6@mcps.org.uk</w:t>
                        </w:r>
                      </w:hyperlink>
                      <w:r>
                        <w:rPr>
                          <w:color w:val="auto"/>
                        </w:rPr>
                        <w:t xml:space="preserve"> (Kingfisher Class)</w:t>
                      </w:r>
                    </w:p>
                    <w:p w14:paraId="7F810052" w14:textId="77777777" w:rsidR="00B01025" w:rsidRDefault="00B01025">
                      <w:pPr>
                        <w:widowControl w:val="0"/>
                        <w:overflowPunct w:val="0"/>
                        <w:autoSpaceDE w:val="0"/>
                        <w:spacing w:after="120" w:line="240" w:lineRule="auto"/>
                      </w:pPr>
                    </w:p>
                    <w:p w14:paraId="12F64067" w14:textId="77777777" w:rsidR="00B01025" w:rsidRDefault="00B01025">
                      <w:pPr>
                        <w:rPr>
                          <w:rFonts w:cs="Arial"/>
                          <w:iCs/>
                          <w:color w:val="auto"/>
                          <w:lang w:val="en"/>
                        </w:rPr>
                      </w:pPr>
                    </w:p>
                  </w:txbxContent>
                </v:textbox>
                <w10:anchorlock/>
              </v:shape>
            </w:pict>
          </mc:Fallback>
        </mc:AlternateContent>
      </w:r>
    </w:p>
    <w:p w14:paraId="5980F993" w14:textId="77777777" w:rsidR="00B01025" w:rsidRDefault="00B01025">
      <w:pPr>
        <w:widowControl w:val="0"/>
        <w:overflowPunct w:val="0"/>
        <w:autoSpaceDE w:val="0"/>
        <w:spacing w:after="120" w:line="240" w:lineRule="auto"/>
        <w:rPr>
          <w:b/>
          <w:color w:val="auto"/>
        </w:rPr>
      </w:pPr>
    </w:p>
    <w:p w14:paraId="43F36347" w14:textId="77777777" w:rsidR="00B01025" w:rsidRDefault="00373C9B">
      <w:pPr>
        <w:widowControl w:val="0"/>
        <w:overflowPunct w:val="0"/>
        <w:autoSpaceDE w:val="0"/>
        <w:spacing w:after="120" w:line="240" w:lineRule="auto"/>
      </w:pPr>
      <w:r>
        <w:rPr>
          <w:b/>
          <w:color w:val="auto"/>
          <w:sz w:val="28"/>
          <w:szCs w:val="28"/>
        </w:rPr>
        <w:t>How will my child be taught remotely?</w:t>
      </w:r>
    </w:p>
    <w:p w14:paraId="6B3483B1" w14:textId="77777777" w:rsidR="00B01025" w:rsidRDefault="00373C9B">
      <w:pPr>
        <w:rPr>
          <w:rFonts w:cs="Arial"/>
          <w:color w:val="auto"/>
          <w:lang w:val="en"/>
        </w:rPr>
      </w:pPr>
      <w:r>
        <w:rPr>
          <w:rFonts w:cs="Arial"/>
          <w:color w:val="auto"/>
          <w:lang w:val="en"/>
        </w:rPr>
        <w:t>We use a combination of the following approaches to teach pupils remotely:</w:t>
      </w:r>
    </w:p>
    <w:p w14:paraId="58AD0287" w14:textId="77777777" w:rsidR="00B01025" w:rsidRDefault="00373C9B">
      <w:r>
        <w:rPr>
          <w:noProof/>
          <w:color w:val="auto"/>
        </w:rPr>
        <mc:AlternateContent>
          <mc:Choice Requires="wps">
            <w:drawing>
              <wp:inline distT="0" distB="0" distL="0" distR="0" wp14:anchorId="52611C05" wp14:editId="727CD217">
                <wp:extent cx="6673218" cy="3362962"/>
                <wp:effectExtent l="0" t="0" r="13332" b="27938"/>
                <wp:docPr id="6" name="Text Box 2"/>
                <wp:cNvGraphicFramePr/>
                <a:graphic xmlns:a="http://schemas.openxmlformats.org/drawingml/2006/main">
                  <a:graphicData uri="http://schemas.microsoft.com/office/word/2010/wordprocessingShape">
                    <wps:wsp>
                      <wps:cNvSpPr txBox="1"/>
                      <wps:spPr>
                        <a:xfrm>
                          <a:off x="0" y="0"/>
                          <a:ext cx="6673218" cy="3362962"/>
                        </a:xfrm>
                        <a:prstGeom prst="rect">
                          <a:avLst/>
                        </a:prstGeom>
                        <a:solidFill>
                          <a:srgbClr val="FFFFFF"/>
                        </a:solidFill>
                        <a:ln w="9528">
                          <a:solidFill>
                            <a:srgbClr val="000000"/>
                          </a:solidFill>
                          <a:prstDash val="solid"/>
                        </a:ln>
                      </wps:spPr>
                      <wps:txbx>
                        <w:txbxContent>
                          <w:p w14:paraId="1525192C" w14:textId="77777777" w:rsidR="00B01025" w:rsidRDefault="00373C9B">
                            <w:r>
                              <w:t xml:space="preserve">In this section, listed are the range of approaches we use to teach pupils remotely. </w:t>
                            </w:r>
                          </w:p>
                          <w:p w14:paraId="4B436D7F" w14:textId="77777777" w:rsidR="00B01025" w:rsidRDefault="00373C9B">
                            <w:r>
                              <w:t>Some examples of remote teaching approaches:</w:t>
                            </w:r>
                          </w:p>
                          <w:p w14:paraId="74CC8A09" w14:textId="77777777" w:rsidR="00B01025" w:rsidRDefault="00373C9B">
                            <w:pPr>
                              <w:pStyle w:val="DeptBullets"/>
                              <w:numPr>
                                <w:ilvl w:val="0"/>
                                <w:numId w:val="17"/>
                              </w:numPr>
                            </w:pPr>
                            <w:r>
                              <w:t>recorded lessons created by our school staff via the MyLearning platform</w:t>
                            </w:r>
                          </w:p>
                          <w:p w14:paraId="65D8607F" w14:textId="77777777" w:rsidR="00B01025" w:rsidRDefault="00373C9B">
                            <w:pPr>
                              <w:pStyle w:val="DeptBullets"/>
                              <w:numPr>
                                <w:ilvl w:val="0"/>
                                <w:numId w:val="17"/>
                              </w:numPr>
                            </w:pPr>
                            <w:r>
                              <w:t>printed paper packs produced by teachers if requeste</w:t>
                            </w:r>
                            <w:r>
                              <w:t>d by parents</w:t>
                            </w:r>
                          </w:p>
                          <w:p w14:paraId="38FAD143" w14:textId="77777777" w:rsidR="00B01025" w:rsidRDefault="00373C9B">
                            <w:pPr>
                              <w:pStyle w:val="DeptBullets"/>
                              <w:numPr>
                                <w:ilvl w:val="0"/>
                                <w:numId w:val="17"/>
                              </w:numPr>
                            </w:pPr>
                            <w:r>
                              <w:t>bespoke work packs (as appropriate) for SEN pupils</w:t>
                            </w:r>
                          </w:p>
                          <w:p w14:paraId="093ACB1D" w14:textId="77777777" w:rsidR="00B01025" w:rsidRDefault="00373C9B">
                            <w:pPr>
                              <w:pStyle w:val="DeptBullets"/>
                              <w:numPr>
                                <w:ilvl w:val="0"/>
                                <w:numId w:val="17"/>
                              </w:numPr>
                            </w:pPr>
                            <w:r>
                              <w:t>reading books pupils already have at home</w:t>
                            </w:r>
                          </w:p>
                          <w:p w14:paraId="2F8ECDDC" w14:textId="77777777" w:rsidR="00B01025" w:rsidRDefault="00373C9B">
                            <w:pPr>
                              <w:pStyle w:val="DeptBullets"/>
                              <w:numPr>
                                <w:ilvl w:val="0"/>
                                <w:numId w:val="17"/>
                              </w:numPr>
                            </w:pPr>
                            <w:r>
                              <w:t>online reading libraries</w:t>
                            </w:r>
                          </w:p>
                          <w:p w14:paraId="147C3EDA" w14:textId="77777777" w:rsidR="00B01025" w:rsidRDefault="00373C9B">
                            <w:pPr>
                              <w:pStyle w:val="DeptBullets"/>
                              <w:numPr>
                                <w:ilvl w:val="0"/>
                                <w:numId w:val="17"/>
                              </w:numPr>
                            </w:pPr>
                            <w:r>
                              <w:t xml:space="preserve">commercially available websites supporting the teaching of specific subjects or areas, including video clips, online </w:t>
                            </w:r>
                            <w:r>
                              <w:t>skill application games or sequences (as appropriate)</w:t>
                            </w:r>
                          </w:p>
                          <w:p w14:paraId="7D83E112" w14:textId="77777777" w:rsidR="00B01025" w:rsidRDefault="00B01025">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w14:anchorId="52611C05" id="_x0000_s1030" type="#_x0000_t202" style="width:525.45pt;height:2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" strokeweight=".26467mm">
                <v:textbox>
                  <w:txbxContent>
                    <w:p w14:paraId="1525192C" w14:textId="77777777" w:rsidR="00B01025" w:rsidRDefault="00373C9B">
                      <w:r>
                        <w:t xml:space="preserve">In this section, listed are the range of approaches we use to teach pupils remotely. </w:t>
                      </w:r>
                    </w:p>
                    <w:p w14:paraId="4B436D7F" w14:textId="77777777" w:rsidR="00B01025" w:rsidRDefault="00373C9B">
                      <w:r>
                        <w:t>Some examples of remote teaching approaches:</w:t>
                      </w:r>
                    </w:p>
                    <w:p w14:paraId="74CC8A09" w14:textId="77777777" w:rsidR="00B01025" w:rsidRDefault="00373C9B">
                      <w:pPr>
                        <w:pStyle w:val="DeptBullets"/>
                        <w:numPr>
                          <w:ilvl w:val="0"/>
                          <w:numId w:val="17"/>
                        </w:numPr>
                      </w:pPr>
                      <w:r>
                        <w:t>recorded lessons created by our school staff via the MyLearning platform</w:t>
                      </w:r>
                    </w:p>
                    <w:p w14:paraId="65D8607F" w14:textId="77777777" w:rsidR="00B01025" w:rsidRDefault="00373C9B">
                      <w:pPr>
                        <w:pStyle w:val="DeptBullets"/>
                        <w:numPr>
                          <w:ilvl w:val="0"/>
                          <w:numId w:val="17"/>
                        </w:numPr>
                      </w:pPr>
                      <w:r>
                        <w:t>printed paper packs produced by teachers if requeste</w:t>
                      </w:r>
                      <w:r>
                        <w:t>d by parents</w:t>
                      </w:r>
                    </w:p>
                    <w:p w14:paraId="38FAD143" w14:textId="77777777" w:rsidR="00B01025" w:rsidRDefault="00373C9B">
                      <w:pPr>
                        <w:pStyle w:val="DeptBullets"/>
                        <w:numPr>
                          <w:ilvl w:val="0"/>
                          <w:numId w:val="17"/>
                        </w:numPr>
                      </w:pPr>
                      <w:r>
                        <w:t>bespoke work packs (as appropriate) for SEN pupils</w:t>
                      </w:r>
                    </w:p>
                    <w:p w14:paraId="093ACB1D" w14:textId="77777777" w:rsidR="00B01025" w:rsidRDefault="00373C9B">
                      <w:pPr>
                        <w:pStyle w:val="DeptBullets"/>
                        <w:numPr>
                          <w:ilvl w:val="0"/>
                          <w:numId w:val="17"/>
                        </w:numPr>
                      </w:pPr>
                      <w:r>
                        <w:t>reading books pupils already have at home</w:t>
                      </w:r>
                    </w:p>
                    <w:p w14:paraId="2F8ECDDC" w14:textId="77777777" w:rsidR="00B01025" w:rsidRDefault="00373C9B">
                      <w:pPr>
                        <w:pStyle w:val="DeptBullets"/>
                        <w:numPr>
                          <w:ilvl w:val="0"/>
                          <w:numId w:val="17"/>
                        </w:numPr>
                      </w:pPr>
                      <w:r>
                        <w:t>online reading libraries</w:t>
                      </w:r>
                    </w:p>
                    <w:p w14:paraId="147C3EDA" w14:textId="77777777" w:rsidR="00B01025" w:rsidRDefault="00373C9B">
                      <w:pPr>
                        <w:pStyle w:val="DeptBullets"/>
                        <w:numPr>
                          <w:ilvl w:val="0"/>
                          <w:numId w:val="17"/>
                        </w:numPr>
                      </w:pPr>
                      <w:r>
                        <w:t xml:space="preserve">commercially available websites supporting the teaching of specific subjects or areas, including video clips, online </w:t>
                      </w:r>
                      <w:r>
                        <w:t>skill application games or sequences (as appropriate)</w:t>
                      </w:r>
                    </w:p>
                    <w:p w14:paraId="7D83E112" w14:textId="77777777" w:rsidR="00B01025" w:rsidRDefault="00B01025">
                      <w:pPr>
                        <w:pStyle w:val="ListParagraph"/>
                        <w:numPr>
                          <w:ilvl w:val="0"/>
                          <w:numId w:val="0"/>
                        </w:numPr>
                        <w:spacing w:before="100" w:after="120" w:line="240" w:lineRule="auto"/>
                        <w:ind w:left="720" w:hanging="360"/>
                      </w:pPr>
                    </w:p>
                  </w:txbxContent>
                </v:textbox>
                <w10:anchorlock/>
              </v:shape>
            </w:pict>
          </mc:Fallback>
        </mc:AlternateContent>
      </w:r>
    </w:p>
    <w:p w14:paraId="0046DE2C" w14:textId="77777777" w:rsidR="00B01025" w:rsidRDefault="00373C9B">
      <w:pPr>
        <w:pStyle w:val="Heading2"/>
        <w:rPr>
          <w:color w:val="auto"/>
          <w:lang w:val="en"/>
        </w:rPr>
      </w:pPr>
      <w:r>
        <w:rPr>
          <w:color w:val="auto"/>
          <w:lang w:val="en"/>
        </w:rPr>
        <w:lastRenderedPageBreak/>
        <w:t>Engagement and feedback</w:t>
      </w:r>
    </w:p>
    <w:p w14:paraId="39C5EB64" w14:textId="77777777" w:rsidR="00B01025" w:rsidRDefault="00373C9B">
      <w:pPr>
        <w:pStyle w:val="Heading3"/>
        <w:rPr>
          <w:color w:val="auto"/>
        </w:rPr>
      </w:pPr>
      <w:r>
        <w:rPr>
          <w:color w:val="auto"/>
        </w:rPr>
        <w:t>What are your expectations for my child’s engagement and the support that we as parents and carers should provide at home?</w:t>
      </w:r>
    </w:p>
    <w:p w14:paraId="78E43803" w14:textId="77777777" w:rsidR="00B01025" w:rsidRDefault="00373C9B">
      <w:pPr>
        <w:spacing w:before="100" w:after="120" w:line="240" w:lineRule="auto"/>
      </w:pPr>
      <w:r>
        <w:rPr>
          <w:noProof/>
          <w:color w:val="auto"/>
        </w:rPr>
        <mc:AlternateContent>
          <mc:Choice Requires="wps">
            <w:drawing>
              <wp:inline distT="0" distB="0" distL="0" distR="0" wp14:anchorId="3994BA3C" wp14:editId="19B96FA2">
                <wp:extent cx="6577965" cy="4135758"/>
                <wp:effectExtent l="0" t="0" r="13335" b="17142"/>
                <wp:docPr id="7" name="Text Box 2"/>
                <wp:cNvGraphicFramePr/>
                <a:graphic xmlns:a="http://schemas.openxmlformats.org/drawingml/2006/main">
                  <a:graphicData uri="http://schemas.microsoft.com/office/word/2010/wordprocessingShape">
                    <wps:wsp>
                      <wps:cNvSpPr txBox="1"/>
                      <wps:spPr>
                        <a:xfrm>
                          <a:off x="0" y="0"/>
                          <a:ext cx="6577965" cy="4135758"/>
                        </a:xfrm>
                        <a:prstGeom prst="rect">
                          <a:avLst/>
                        </a:prstGeom>
                        <a:solidFill>
                          <a:srgbClr val="FFFFFF"/>
                        </a:solidFill>
                        <a:ln w="9528">
                          <a:solidFill>
                            <a:srgbClr val="000000"/>
                          </a:solidFill>
                          <a:prstDash val="solid"/>
                        </a:ln>
                      </wps:spPr>
                      <wps:txbx>
                        <w:txbxContent>
                          <w:p w14:paraId="0D563952" w14:textId="77777777" w:rsidR="00B01025" w:rsidRDefault="00373C9B">
                            <w:pPr>
                              <w:spacing w:before="100" w:after="120" w:line="240" w:lineRule="auto"/>
                              <w:rPr>
                                <w:rFonts w:cs="Arial"/>
                                <w:color w:val="auto"/>
                                <w:lang w:val="en"/>
                              </w:rPr>
                            </w:pPr>
                            <w:r>
                              <w:rPr>
                                <w:rFonts w:cs="Arial"/>
                                <w:color w:val="auto"/>
                                <w:lang w:val="en"/>
                              </w:rPr>
                              <w:t>We recognize that many parents will be under press</w:t>
                            </w:r>
                            <w:r>
                              <w:rPr>
                                <w:rFonts w:cs="Arial"/>
                                <w:color w:val="auto"/>
                                <w:lang w:val="en"/>
                              </w:rPr>
                              <w:t>ure trying to facilitate and support their child’s learning whilst trying to manage their own work. We therefore will always plan recorded lessons with this in mind and try to make them as self-explanatory as possible so that most children can work indepen</w:t>
                            </w:r>
                            <w:r>
                              <w:rPr>
                                <w:rFonts w:cs="Arial"/>
                                <w:color w:val="auto"/>
                                <w:lang w:val="en"/>
                              </w:rPr>
                              <w:t>dently.</w:t>
                            </w:r>
                          </w:p>
                          <w:p w14:paraId="3FE1C8F8" w14:textId="77777777" w:rsidR="00B01025" w:rsidRDefault="00373C9B">
                            <w:pPr>
                              <w:spacing w:before="100" w:after="120" w:line="240" w:lineRule="auto"/>
                              <w:rPr>
                                <w:rFonts w:cs="Arial"/>
                                <w:color w:val="auto"/>
                                <w:lang w:val="en"/>
                              </w:rPr>
                            </w:pPr>
                            <w:r>
                              <w:rPr>
                                <w:rFonts w:cs="Arial"/>
                                <w:color w:val="auto"/>
                                <w:lang w:val="en"/>
                              </w:rPr>
                              <w:t>We would ask that parents aim to establish a daily routine of home learning with their children. By doing this, it will help your child to realise the expectation that they continue with their lessons every day. It is important that parents use a r</w:t>
                            </w:r>
                            <w:r>
                              <w:rPr>
                                <w:rFonts w:cs="Arial"/>
                                <w:color w:val="auto"/>
                                <w:lang w:val="en"/>
                              </w:rPr>
                              <w:t>outine that supports not only their child(ren) but their own work routine.</w:t>
                            </w:r>
                          </w:p>
                          <w:p w14:paraId="53E7A530" w14:textId="77777777" w:rsidR="00B01025" w:rsidRDefault="00373C9B">
                            <w:pPr>
                              <w:spacing w:before="100" w:after="120" w:line="240" w:lineRule="auto"/>
                              <w:rPr>
                                <w:rFonts w:cs="Arial"/>
                                <w:color w:val="auto"/>
                                <w:lang w:val="en"/>
                              </w:rPr>
                            </w:pPr>
                            <w:r>
                              <w:rPr>
                                <w:rFonts w:cs="Arial"/>
                                <w:color w:val="auto"/>
                                <w:lang w:val="en"/>
                              </w:rPr>
                              <w:t>Wherever possible, if parents are able to do the following, it will help to motivate your child(ren):</w:t>
                            </w:r>
                          </w:p>
                          <w:p w14:paraId="78B90D22"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Treat each weekday as a usual school day; get up and dressed at the normal time</w:t>
                            </w:r>
                            <w:r>
                              <w:rPr>
                                <w:rFonts w:cs="Arial"/>
                                <w:color w:val="auto"/>
                                <w:lang w:val="en"/>
                              </w:rPr>
                              <w:t xml:space="preserve"> and have breakfast then start their online lessons</w:t>
                            </w:r>
                          </w:p>
                          <w:p w14:paraId="6E39C45D"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If your child can work independently, check in with them regularly and see if they have any questions, praise what they have done so far, give them any feedback to improve their work</w:t>
                            </w:r>
                          </w:p>
                          <w:p w14:paraId="392F1D18"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Facilitate your child</w:t>
                            </w:r>
                            <w:r>
                              <w:rPr>
                                <w:rFonts w:cs="Arial"/>
                                <w:color w:val="auto"/>
                                <w:lang w:val="en"/>
                              </w:rPr>
                              <w:t xml:space="preserve"> contacting their teachers to ask about and share their work via Tapestry (EYFS) or Seasaw. </w:t>
                            </w:r>
                          </w:p>
                          <w:p w14:paraId="5F7BFE8E"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Teachers can also be emailed directly with more lengthy queries</w:t>
                            </w:r>
                          </w:p>
                          <w:p w14:paraId="32E16973" w14:textId="77777777" w:rsidR="00B01025" w:rsidRDefault="00B01025">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3994BA3C" id="_x0000_s1031" type="#_x0000_t202" style="width:517.95pt;height:3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" strokeweight=".26467mm">
                <v:textbox>
                  <w:txbxContent>
                    <w:p w14:paraId="0D563952" w14:textId="77777777" w:rsidR="00B01025" w:rsidRDefault="00373C9B">
                      <w:pPr>
                        <w:spacing w:before="100" w:after="120" w:line="240" w:lineRule="auto"/>
                        <w:rPr>
                          <w:rFonts w:cs="Arial"/>
                          <w:color w:val="auto"/>
                          <w:lang w:val="en"/>
                        </w:rPr>
                      </w:pPr>
                      <w:r>
                        <w:rPr>
                          <w:rFonts w:cs="Arial"/>
                          <w:color w:val="auto"/>
                          <w:lang w:val="en"/>
                        </w:rPr>
                        <w:t>We recognize that many parents will be under press</w:t>
                      </w:r>
                      <w:r>
                        <w:rPr>
                          <w:rFonts w:cs="Arial"/>
                          <w:color w:val="auto"/>
                          <w:lang w:val="en"/>
                        </w:rPr>
                        <w:t>ure trying to facilitate and support their child’s learning whilst trying to manage their own work. We therefore will always plan recorded lessons with this in mind and try to make them as self-explanatory as possible so that most children can work indepen</w:t>
                      </w:r>
                      <w:r>
                        <w:rPr>
                          <w:rFonts w:cs="Arial"/>
                          <w:color w:val="auto"/>
                          <w:lang w:val="en"/>
                        </w:rPr>
                        <w:t>dently.</w:t>
                      </w:r>
                    </w:p>
                    <w:p w14:paraId="3FE1C8F8" w14:textId="77777777" w:rsidR="00B01025" w:rsidRDefault="00373C9B">
                      <w:pPr>
                        <w:spacing w:before="100" w:after="120" w:line="240" w:lineRule="auto"/>
                        <w:rPr>
                          <w:rFonts w:cs="Arial"/>
                          <w:color w:val="auto"/>
                          <w:lang w:val="en"/>
                        </w:rPr>
                      </w:pPr>
                      <w:r>
                        <w:rPr>
                          <w:rFonts w:cs="Arial"/>
                          <w:color w:val="auto"/>
                          <w:lang w:val="en"/>
                        </w:rPr>
                        <w:t>We would ask that parents aim to establish a daily routine of home learning with their children. By doing this, it will help your child to realise the expectation that they continue with their lessons every day. It is important that parents use a r</w:t>
                      </w:r>
                      <w:r>
                        <w:rPr>
                          <w:rFonts w:cs="Arial"/>
                          <w:color w:val="auto"/>
                          <w:lang w:val="en"/>
                        </w:rPr>
                        <w:t>outine that supports not only their child(ren) but their own work routine.</w:t>
                      </w:r>
                    </w:p>
                    <w:p w14:paraId="53E7A530" w14:textId="77777777" w:rsidR="00B01025" w:rsidRDefault="00373C9B">
                      <w:pPr>
                        <w:spacing w:before="100" w:after="120" w:line="240" w:lineRule="auto"/>
                        <w:rPr>
                          <w:rFonts w:cs="Arial"/>
                          <w:color w:val="auto"/>
                          <w:lang w:val="en"/>
                        </w:rPr>
                      </w:pPr>
                      <w:r>
                        <w:rPr>
                          <w:rFonts w:cs="Arial"/>
                          <w:color w:val="auto"/>
                          <w:lang w:val="en"/>
                        </w:rPr>
                        <w:t>Wherever possible, if parents are able to do the following, it will help to motivate your child(ren):</w:t>
                      </w:r>
                    </w:p>
                    <w:p w14:paraId="78B90D22"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Treat each weekday as a usual school day; get up and dressed at the normal time</w:t>
                      </w:r>
                      <w:r>
                        <w:rPr>
                          <w:rFonts w:cs="Arial"/>
                          <w:color w:val="auto"/>
                          <w:lang w:val="en"/>
                        </w:rPr>
                        <w:t xml:space="preserve"> and have breakfast then start their online lessons</w:t>
                      </w:r>
                    </w:p>
                    <w:p w14:paraId="6E39C45D"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If your child can work independently, check in with them regularly and see if they have any questions, praise what they have done so far, give them any feedback to improve their work</w:t>
                      </w:r>
                    </w:p>
                    <w:p w14:paraId="392F1D18"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Facilitate your child</w:t>
                      </w:r>
                      <w:r>
                        <w:rPr>
                          <w:rFonts w:cs="Arial"/>
                          <w:color w:val="auto"/>
                          <w:lang w:val="en"/>
                        </w:rPr>
                        <w:t xml:space="preserve"> contacting their teachers to ask about and share their work via Tapestry (EYFS) or Seasaw. </w:t>
                      </w:r>
                    </w:p>
                    <w:p w14:paraId="5F7BFE8E" w14:textId="77777777" w:rsidR="00B01025" w:rsidRDefault="00373C9B">
                      <w:pPr>
                        <w:pStyle w:val="ListParagraph"/>
                        <w:numPr>
                          <w:ilvl w:val="0"/>
                          <w:numId w:val="18"/>
                        </w:numPr>
                        <w:spacing w:before="100" w:after="120" w:line="240" w:lineRule="auto"/>
                        <w:rPr>
                          <w:rFonts w:cs="Arial"/>
                          <w:color w:val="auto"/>
                          <w:lang w:val="en"/>
                        </w:rPr>
                      </w:pPr>
                      <w:r>
                        <w:rPr>
                          <w:rFonts w:cs="Arial"/>
                          <w:color w:val="auto"/>
                          <w:lang w:val="en"/>
                        </w:rPr>
                        <w:t>Teachers can also be emailed directly with more lengthy queries</w:t>
                      </w:r>
                    </w:p>
                    <w:p w14:paraId="32E16973" w14:textId="77777777" w:rsidR="00B01025" w:rsidRDefault="00B01025">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14:paraId="6645CDC3" w14:textId="77777777" w:rsidR="00B01025" w:rsidRDefault="00373C9B">
      <w:pPr>
        <w:pStyle w:val="Heading3"/>
        <w:rPr>
          <w:color w:val="auto"/>
        </w:rPr>
      </w:pPr>
      <w:r>
        <w:rPr>
          <w:color w:val="auto"/>
        </w:rPr>
        <w:t>How will you check whether my child is engaging with their work and how will I be informed if the</w:t>
      </w:r>
      <w:r>
        <w:rPr>
          <w:color w:val="auto"/>
        </w:rPr>
        <w:t>re are concerns?</w:t>
      </w:r>
    </w:p>
    <w:p w14:paraId="1EF3A9A7" w14:textId="77777777" w:rsidR="00B01025" w:rsidRDefault="00373C9B">
      <w:r>
        <w:rPr>
          <w:noProof/>
          <w:color w:val="auto"/>
        </w:rPr>
        <mc:AlternateContent>
          <mc:Choice Requires="wps">
            <w:drawing>
              <wp:inline distT="0" distB="0" distL="0" distR="0" wp14:anchorId="79FC598A" wp14:editId="6103EC1B">
                <wp:extent cx="6604638" cy="1725930"/>
                <wp:effectExtent l="0" t="0" r="24762" b="26670"/>
                <wp:docPr id="8" name="Text Box 2"/>
                <wp:cNvGraphicFramePr/>
                <a:graphic xmlns:a="http://schemas.openxmlformats.org/drawingml/2006/main">
                  <a:graphicData uri="http://schemas.microsoft.com/office/word/2010/wordprocessingShape">
                    <wps:wsp>
                      <wps:cNvSpPr txBox="1"/>
                      <wps:spPr>
                        <a:xfrm>
                          <a:off x="0" y="0"/>
                          <a:ext cx="6604638" cy="1725930"/>
                        </a:xfrm>
                        <a:prstGeom prst="rect">
                          <a:avLst/>
                        </a:prstGeom>
                        <a:solidFill>
                          <a:srgbClr val="FFFFFF"/>
                        </a:solidFill>
                        <a:ln w="9528">
                          <a:solidFill>
                            <a:srgbClr val="000000"/>
                          </a:solidFill>
                          <a:prstDash val="solid"/>
                        </a:ln>
                      </wps:spPr>
                      <wps:txbx>
                        <w:txbxContent>
                          <w:p w14:paraId="1EEA6582" w14:textId="77777777" w:rsidR="00B01025" w:rsidRDefault="00373C9B">
                            <w:pPr>
                              <w:spacing w:before="100" w:after="120" w:line="240" w:lineRule="auto"/>
                              <w:rPr>
                                <w:lang w:val="en-US"/>
                              </w:rPr>
                            </w:pPr>
                            <w:r>
                              <w:rPr>
                                <w:lang w:val="en-US"/>
                              </w:rPr>
                              <w:t>School staff will be contacting parents to discuss how their child is progressing with their work and to check on their general welfare.</w:t>
                            </w:r>
                          </w:p>
                          <w:p w14:paraId="2144DE35" w14:textId="77777777" w:rsidR="00B01025" w:rsidRDefault="00373C9B">
                            <w:pPr>
                              <w:spacing w:before="100" w:after="120" w:line="240" w:lineRule="auto"/>
                              <w:rPr>
                                <w:lang w:val="en-US"/>
                              </w:rPr>
                            </w:pPr>
                            <w:r>
                              <w:rPr>
                                <w:lang w:val="en-US"/>
                              </w:rPr>
                              <w:t xml:space="preserve">If your child has additional needs, they will be assigned a key worker who will contact you in </w:t>
                            </w:r>
                            <w:r>
                              <w:rPr>
                                <w:lang w:val="en-US"/>
                              </w:rPr>
                              <w:t>the first few days of lockdown to arrange the most convenient way for regular contact to be made with you and your child(ren).</w:t>
                            </w:r>
                          </w:p>
                          <w:p w14:paraId="6A0D50A6" w14:textId="77777777" w:rsidR="00B01025" w:rsidRDefault="00373C9B">
                            <w:pPr>
                              <w:spacing w:before="100" w:after="120" w:line="240" w:lineRule="auto"/>
                              <w:rPr>
                                <w:lang w:val="en-US"/>
                              </w:rPr>
                            </w:pPr>
                            <w:r>
                              <w:rPr>
                                <w:lang w:val="en-US"/>
                              </w:rPr>
                              <w:t xml:space="preserve">Where staff have concerns that they have not received work or contact from a pupil, they will continue to try to telephone until </w:t>
                            </w:r>
                            <w:r>
                              <w:rPr>
                                <w:lang w:val="en-US"/>
                              </w:rPr>
                              <w:t>contact is made. Discussion with parents can then establish the best ways for supporting the pupil, moving forwards.</w:t>
                            </w:r>
                          </w:p>
                        </w:txbxContent>
                      </wps:txbx>
                      <wps:bodyPr vert="horz" wrap="square" lIns="91440" tIns="45720" rIns="91440" bIns="45720" anchor="t" anchorCtr="0" compatLnSpc="0">
                        <a:noAutofit/>
                      </wps:bodyPr>
                    </wps:wsp>
                  </a:graphicData>
                </a:graphic>
              </wp:inline>
            </w:drawing>
          </mc:Choice>
          <mc:Fallback>
            <w:pict>
              <v:shape w14:anchorId="79FC598A" id="_x0000_s1032" type="#_x0000_t202" style="width:520.05pt;height:1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" strokeweight=".26467mm">
                <v:textbox>
                  <w:txbxContent>
                    <w:p w14:paraId="1EEA6582" w14:textId="77777777" w:rsidR="00B01025" w:rsidRDefault="00373C9B">
                      <w:pPr>
                        <w:spacing w:before="100" w:after="120" w:line="240" w:lineRule="auto"/>
                        <w:rPr>
                          <w:lang w:val="en-US"/>
                        </w:rPr>
                      </w:pPr>
                      <w:r>
                        <w:rPr>
                          <w:lang w:val="en-US"/>
                        </w:rPr>
                        <w:t>School staff will be contacting parents to discuss how their child is progressing with their work and to check on their general welfare.</w:t>
                      </w:r>
                    </w:p>
                    <w:p w14:paraId="2144DE35" w14:textId="77777777" w:rsidR="00B01025" w:rsidRDefault="00373C9B">
                      <w:pPr>
                        <w:spacing w:before="100" w:after="120" w:line="240" w:lineRule="auto"/>
                        <w:rPr>
                          <w:lang w:val="en-US"/>
                        </w:rPr>
                      </w:pPr>
                      <w:r>
                        <w:rPr>
                          <w:lang w:val="en-US"/>
                        </w:rPr>
                        <w:t xml:space="preserve">If your child has additional needs, they will be assigned a key worker who will contact you in </w:t>
                      </w:r>
                      <w:r>
                        <w:rPr>
                          <w:lang w:val="en-US"/>
                        </w:rPr>
                        <w:t>the first few days of lockdown to arrange the most convenient way for regular contact to be made with you and your child(ren).</w:t>
                      </w:r>
                    </w:p>
                    <w:p w14:paraId="6A0D50A6" w14:textId="77777777" w:rsidR="00B01025" w:rsidRDefault="00373C9B">
                      <w:pPr>
                        <w:spacing w:before="100" w:after="120" w:line="240" w:lineRule="auto"/>
                        <w:rPr>
                          <w:lang w:val="en-US"/>
                        </w:rPr>
                      </w:pPr>
                      <w:r>
                        <w:rPr>
                          <w:lang w:val="en-US"/>
                        </w:rPr>
                        <w:t xml:space="preserve">Where staff have concerns that they have not received work or contact from a pupil, they will continue to try to telephone until </w:t>
                      </w:r>
                      <w:r>
                        <w:rPr>
                          <w:lang w:val="en-US"/>
                        </w:rPr>
                        <w:t>contact is made. Discussion with parents can then establish the best ways for supporting the pupil, moving forwards.</w:t>
                      </w:r>
                    </w:p>
                  </w:txbxContent>
                </v:textbox>
                <w10:anchorlock/>
              </v:shape>
            </w:pict>
          </mc:Fallback>
        </mc:AlternateContent>
      </w:r>
    </w:p>
    <w:p w14:paraId="04C03028" w14:textId="77777777" w:rsidR="00B01025" w:rsidRDefault="00373C9B">
      <w:pPr>
        <w:pStyle w:val="Heading2"/>
        <w:rPr>
          <w:color w:val="auto"/>
        </w:rPr>
      </w:pPr>
      <w:r>
        <w:rPr>
          <w:color w:val="auto"/>
        </w:rPr>
        <w:t xml:space="preserve">Additional support for pupils with </w:t>
      </w:r>
      <w:proofErr w:type="gramStart"/>
      <w:r>
        <w:rPr>
          <w:color w:val="auto"/>
        </w:rPr>
        <w:t>particular needs</w:t>
      </w:r>
      <w:proofErr w:type="gramEnd"/>
    </w:p>
    <w:p w14:paraId="5C0422C1" w14:textId="77777777" w:rsidR="00B01025" w:rsidRDefault="00373C9B">
      <w:pPr>
        <w:pStyle w:val="Heading3"/>
      </w:pPr>
      <w:r>
        <w:rPr>
          <w:color w:val="auto"/>
          <w:lang w:val="en"/>
        </w:rPr>
        <w:t>How will you work with me to help my child who needs additional support from adults at</w:t>
      </w:r>
      <w:r>
        <w:rPr>
          <w:color w:val="auto"/>
          <w:lang w:val="en"/>
        </w:rPr>
        <w:t xml:space="preserve"> home to access remote education?</w:t>
      </w:r>
    </w:p>
    <w:p w14:paraId="25B6371B" w14:textId="77777777" w:rsidR="00B01025" w:rsidRDefault="00373C9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w:t>
      </w:r>
      <w:r>
        <w:rPr>
          <w:rFonts w:cs="Arial"/>
          <w:color w:val="auto"/>
          <w:lang w:val="en"/>
        </w:rPr>
        <w:lastRenderedPageBreak/>
        <w:t>home. We acknowledge the difficulties</w:t>
      </w:r>
      <w:r>
        <w:rPr>
          <w:rFonts w:cs="Arial"/>
          <w:color w:val="auto"/>
          <w:lang w:val="en"/>
        </w:rPr>
        <w:t xml:space="preserve">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5A6CDD59" w14:textId="77777777" w:rsidR="00B01025" w:rsidRDefault="00373C9B">
      <w:pPr>
        <w:spacing w:before="100" w:after="120" w:line="240" w:lineRule="auto"/>
      </w:pPr>
      <w:r>
        <w:rPr>
          <w:noProof/>
          <w:color w:val="auto"/>
        </w:rPr>
        <mc:AlternateContent>
          <mc:Choice Requires="wps">
            <w:drawing>
              <wp:inline distT="0" distB="0" distL="0" distR="0" wp14:anchorId="6E85B414" wp14:editId="1A5A4F2A">
                <wp:extent cx="6590666" cy="1698626"/>
                <wp:effectExtent l="0" t="0" r="19684" b="15874"/>
                <wp:docPr id="9" name="Text Box 2"/>
                <wp:cNvGraphicFramePr/>
                <a:graphic xmlns:a="http://schemas.openxmlformats.org/drawingml/2006/main">
                  <a:graphicData uri="http://schemas.microsoft.com/office/word/2010/wordprocessingShape">
                    <wps:wsp>
                      <wps:cNvSpPr txBox="1"/>
                      <wps:spPr>
                        <a:xfrm>
                          <a:off x="0" y="0"/>
                          <a:ext cx="6590666" cy="1698626"/>
                        </a:xfrm>
                        <a:prstGeom prst="rect">
                          <a:avLst/>
                        </a:prstGeom>
                        <a:solidFill>
                          <a:srgbClr val="FFFFFF"/>
                        </a:solidFill>
                        <a:ln w="9528">
                          <a:solidFill>
                            <a:srgbClr val="000000"/>
                          </a:solidFill>
                          <a:prstDash val="solid"/>
                        </a:ln>
                      </wps:spPr>
                      <wps:txbx>
                        <w:txbxContent>
                          <w:p w14:paraId="5AAFF60F" w14:textId="77777777" w:rsidR="00B01025" w:rsidRDefault="00373C9B">
                            <w:pPr>
                              <w:spacing w:before="100" w:after="120" w:line="240" w:lineRule="auto"/>
                              <w:rPr>
                                <w:rFonts w:cs="Arial"/>
                                <w:color w:val="auto"/>
                                <w:lang w:val="en"/>
                              </w:rPr>
                            </w:pPr>
                            <w:r>
                              <w:rPr>
                                <w:rFonts w:cs="Arial"/>
                                <w:color w:val="auto"/>
                                <w:lang w:val="en"/>
                              </w:rPr>
                              <w:t>Pupils with additional needs will receive regular(by mutual agreement) phone calls home – this will be with the child and child’s family</w:t>
                            </w:r>
                            <w:r>
                              <w:rPr>
                                <w:rFonts w:cs="Arial"/>
                                <w:color w:val="auto"/>
                                <w:lang w:val="en"/>
                              </w:rPr>
                              <w:t xml:space="preserve"> in mind. Time will be provided to discuss any issues and consequently appropriate support strategies. When appropriate bespoke packs of learning materials that will help your child continue with the key skills that they would have been working on in schoo</w:t>
                            </w:r>
                            <w:r>
                              <w:rPr>
                                <w:rFonts w:cs="Arial"/>
                                <w:color w:val="auto"/>
                                <w:lang w:val="en"/>
                              </w:rPr>
                              <w:t>l will be provided.</w:t>
                            </w:r>
                          </w:p>
                          <w:p w14:paraId="2B7F8946" w14:textId="77777777" w:rsidR="00B01025" w:rsidRDefault="00373C9B">
                            <w:pPr>
                              <w:spacing w:before="100" w:after="120" w:line="240" w:lineRule="auto"/>
                              <w:rPr>
                                <w:rFonts w:cs="Arial"/>
                                <w:color w:val="auto"/>
                                <w:lang w:val="en"/>
                              </w:rPr>
                            </w:pPr>
                            <w:r>
                              <w:rPr>
                                <w:rFonts w:cs="Arial"/>
                                <w:color w:val="auto"/>
                                <w:lang w:val="en"/>
                              </w:rPr>
                              <w:t>Where applicable, your child may also be signposted to access the learning for their year group on the MyLearning platform.</w:t>
                            </w:r>
                          </w:p>
                          <w:p w14:paraId="56C20484" w14:textId="77777777" w:rsidR="00B01025" w:rsidRDefault="00B01025">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6E85B414" id="_x0000_s1033" type="#_x0000_t202" style="width:518.95pt;height:1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" strokeweight=".26467mm">
                <v:textbox>
                  <w:txbxContent>
                    <w:p w14:paraId="5AAFF60F" w14:textId="77777777" w:rsidR="00B01025" w:rsidRDefault="00373C9B">
                      <w:pPr>
                        <w:spacing w:before="100" w:after="120" w:line="240" w:lineRule="auto"/>
                        <w:rPr>
                          <w:rFonts w:cs="Arial"/>
                          <w:color w:val="auto"/>
                          <w:lang w:val="en"/>
                        </w:rPr>
                      </w:pPr>
                      <w:r>
                        <w:rPr>
                          <w:rFonts w:cs="Arial"/>
                          <w:color w:val="auto"/>
                          <w:lang w:val="en"/>
                        </w:rPr>
                        <w:t>Pupils with additional needs will receive regular(by mutual agreement) phone calls home – this will be with the child and child’s family</w:t>
                      </w:r>
                      <w:r>
                        <w:rPr>
                          <w:rFonts w:cs="Arial"/>
                          <w:color w:val="auto"/>
                          <w:lang w:val="en"/>
                        </w:rPr>
                        <w:t xml:space="preserve"> in mind. Time will be provided to discuss any issues and consequently appropriate support strategies. When appropriate bespoke packs of learning materials that will help your child continue with the key skills that they would have been working on in schoo</w:t>
                      </w:r>
                      <w:r>
                        <w:rPr>
                          <w:rFonts w:cs="Arial"/>
                          <w:color w:val="auto"/>
                          <w:lang w:val="en"/>
                        </w:rPr>
                        <w:t>l will be provided.</w:t>
                      </w:r>
                    </w:p>
                    <w:p w14:paraId="2B7F8946" w14:textId="77777777" w:rsidR="00B01025" w:rsidRDefault="00373C9B">
                      <w:pPr>
                        <w:spacing w:before="100" w:after="120" w:line="240" w:lineRule="auto"/>
                        <w:rPr>
                          <w:rFonts w:cs="Arial"/>
                          <w:color w:val="auto"/>
                          <w:lang w:val="en"/>
                        </w:rPr>
                      </w:pPr>
                      <w:r>
                        <w:rPr>
                          <w:rFonts w:cs="Arial"/>
                          <w:color w:val="auto"/>
                          <w:lang w:val="en"/>
                        </w:rPr>
                        <w:t>Where applicable, your child may also be signposted to access the learning for their year group on the MyLearning platform.</w:t>
                      </w:r>
                    </w:p>
                    <w:p w14:paraId="56C20484" w14:textId="77777777" w:rsidR="00B01025" w:rsidRDefault="00B01025">
                      <w:pPr>
                        <w:spacing w:before="100" w:after="120" w:line="240" w:lineRule="auto"/>
                        <w:rPr>
                          <w:rFonts w:cs="Arial"/>
                          <w:color w:val="auto"/>
                          <w:lang w:val="en"/>
                        </w:rPr>
                      </w:pPr>
                    </w:p>
                  </w:txbxContent>
                </v:textbox>
                <w10:anchorlock/>
              </v:shape>
            </w:pict>
          </mc:Fallback>
        </mc:AlternateContent>
      </w:r>
    </w:p>
    <w:p w14:paraId="1D7497AB" w14:textId="77777777" w:rsidR="00B01025" w:rsidRDefault="00B01025"/>
    <w:p w14:paraId="1CEB4A06" w14:textId="77777777" w:rsidR="00B01025" w:rsidRDefault="00373C9B">
      <w:pPr>
        <w:rPr>
          <w:b/>
        </w:rPr>
      </w:pPr>
      <w:r>
        <w:rPr>
          <w:b/>
        </w:rPr>
        <w:t>As a school, we would like to thank all our parents for their support in during lockdown in helping their chi</w:t>
      </w:r>
      <w:r>
        <w:rPr>
          <w:b/>
        </w:rPr>
        <w:t>ldren learn from home. We know how hard this can be and we will do all that we can to support you.</w:t>
      </w:r>
    </w:p>
    <w:p w14:paraId="098385ED" w14:textId="77777777" w:rsidR="00B01025" w:rsidRDefault="00373C9B">
      <w:r>
        <w:rPr>
          <w:b/>
        </w:rPr>
        <w:t>If you have any further queries about remote learning, please do not hesitate to contact school.</w:t>
      </w:r>
    </w:p>
    <w:sectPr w:rsidR="00B01025">
      <w:footerReference w:type="default" r:id="rId24"/>
      <w:pgSz w:w="11906" w:h="16838"/>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CEEE4" w14:textId="77777777" w:rsidR="00373C9B" w:rsidRDefault="00373C9B">
      <w:pPr>
        <w:spacing w:after="0" w:line="240" w:lineRule="auto"/>
      </w:pPr>
      <w:r>
        <w:separator/>
      </w:r>
    </w:p>
  </w:endnote>
  <w:endnote w:type="continuationSeparator" w:id="0">
    <w:p w14:paraId="56FAE3C0" w14:textId="77777777" w:rsidR="00373C9B" w:rsidRDefault="003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B16F" w14:textId="77777777" w:rsidR="00145588" w:rsidRDefault="00373C9B">
    <w:pPr>
      <w:pStyle w:val="Footer"/>
      <w:ind w:firstLine="4513"/>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F0E8D" w14:textId="77777777" w:rsidR="00373C9B" w:rsidRDefault="00373C9B">
      <w:pPr>
        <w:spacing w:after="0" w:line="240" w:lineRule="auto"/>
      </w:pPr>
      <w:r>
        <w:separator/>
      </w:r>
    </w:p>
  </w:footnote>
  <w:footnote w:type="continuationSeparator" w:id="0">
    <w:p w14:paraId="42C4A5C7" w14:textId="77777777" w:rsidR="00373C9B" w:rsidRDefault="0037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1FCB"/>
    <w:multiLevelType w:val="multilevel"/>
    <w:tmpl w:val="BB30BF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D309AB"/>
    <w:multiLevelType w:val="multilevel"/>
    <w:tmpl w:val="38DA672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0DCE46C8"/>
    <w:multiLevelType w:val="multilevel"/>
    <w:tmpl w:val="39EA2D6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911C62"/>
    <w:multiLevelType w:val="multilevel"/>
    <w:tmpl w:val="12383E8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162346"/>
    <w:multiLevelType w:val="multilevel"/>
    <w:tmpl w:val="C110152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AF483D"/>
    <w:multiLevelType w:val="multilevel"/>
    <w:tmpl w:val="26D637C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82C6B3B"/>
    <w:multiLevelType w:val="multilevel"/>
    <w:tmpl w:val="1262BE6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A85186"/>
    <w:multiLevelType w:val="multilevel"/>
    <w:tmpl w:val="7A6C017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AFC4666"/>
    <w:multiLevelType w:val="multilevel"/>
    <w:tmpl w:val="E5C2C10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A00F47"/>
    <w:multiLevelType w:val="multilevel"/>
    <w:tmpl w:val="904ACE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08F0D13"/>
    <w:multiLevelType w:val="multilevel"/>
    <w:tmpl w:val="967461D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41DD6BE6"/>
    <w:multiLevelType w:val="multilevel"/>
    <w:tmpl w:val="4306AA0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600485"/>
    <w:multiLevelType w:val="multilevel"/>
    <w:tmpl w:val="385A4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3FF50C4"/>
    <w:multiLevelType w:val="multilevel"/>
    <w:tmpl w:val="4872BEE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5AB69FF"/>
    <w:multiLevelType w:val="multilevel"/>
    <w:tmpl w:val="6F489D6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7C43B5"/>
    <w:multiLevelType w:val="multilevel"/>
    <w:tmpl w:val="652E07D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576248B"/>
    <w:multiLevelType w:val="multilevel"/>
    <w:tmpl w:val="2C4A57F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DFB0163"/>
    <w:multiLevelType w:val="multilevel"/>
    <w:tmpl w:val="E838635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1"/>
  </w:num>
  <w:num w:numId="3">
    <w:abstractNumId w:val="6"/>
  </w:num>
  <w:num w:numId="4">
    <w:abstractNumId w:val="2"/>
  </w:num>
  <w:num w:numId="5">
    <w:abstractNumId w:val="14"/>
  </w:num>
  <w:num w:numId="6">
    <w:abstractNumId w:val="3"/>
  </w:num>
  <w:num w:numId="7">
    <w:abstractNumId w:val="8"/>
  </w:num>
  <w:num w:numId="8">
    <w:abstractNumId w:val="9"/>
  </w:num>
  <w:num w:numId="9">
    <w:abstractNumId w:val="7"/>
  </w:num>
  <w:num w:numId="10">
    <w:abstractNumId w:val="5"/>
  </w:num>
  <w:num w:numId="11">
    <w:abstractNumId w:val="17"/>
  </w:num>
  <w:num w:numId="12">
    <w:abstractNumId w:val="15"/>
  </w:num>
  <w:num w:numId="13">
    <w:abstractNumId w:val="16"/>
  </w:num>
  <w:num w:numId="14">
    <w:abstractNumId w:val="4"/>
  </w:num>
  <w:num w:numId="15">
    <w:abstractNumId w:val="10"/>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01025"/>
    <w:rsid w:val="00373C9B"/>
    <w:rsid w:val="00B01025"/>
    <w:rsid w:val="00F1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60E"/>
  <w15:docId w15:val="{CAC0810F-F79C-4BBD-B827-3A1CF66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UnresolvedMention">
    <w:name w:val="Unresolved Mention"/>
    <w:basedOn w:val="DefaultParagraphFont"/>
    <w:rPr>
      <w:color w:val="605E5C"/>
      <w:shd w:val="clear" w:color="auto" w:fill="E1DFDD"/>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elbourneprimary.org.uk/" TargetMode="External"/><Relationship Id="rId13" Type="http://schemas.openxmlformats.org/officeDocument/2006/relationships/hyperlink" Target="mailto:class3@mcps.org.uk" TargetMode="External"/><Relationship Id="rId18" Type="http://schemas.openxmlformats.org/officeDocument/2006/relationships/hyperlink" Target="mailto:class1@mcps.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lass4@mcps.org.uk" TargetMode="External"/><Relationship Id="rId7" Type="http://schemas.openxmlformats.org/officeDocument/2006/relationships/image" Target="media/image1.png"/><Relationship Id="rId12" Type="http://schemas.openxmlformats.org/officeDocument/2006/relationships/hyperlink" Target="mailto:class2@mcps.org.uk" TargetMode="External"/><Relationship Id="rId17" Type="http://schemas.openxmlformats.org/officeDocument/2006/relationships/hyperlink" Target="mailto:admin@mcps.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ss6@mcps.org.uk" TargetMode="External"/><Relationship Id="rId20" Type="http://schemas.openxmlformats.org/officeDocument/2006/relationships/hyperlink" Target="mailto:class3@mcp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ss1@mcps.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lass5@mcps.org.uk" TargetMode="External"/><Relationship Id="rId23" Type="http://schemas.openxmlformats.org/officeDocument/2006/relationships/hyperlink" Target="mailto:class6@mcps.org.uk" TargetMode="External"/><Relationship Id="rId10" Type="http://schemas.openxmlformats.org/officeDocument/2006/relationships/hyperlink" Target="mailto:admin@mcps.org.uk" TargetMode="External"/><Relationship Id="rId19" Type="http://schemas.openxmlformats.org/officeDocument/2006/relationships/hyperlink" Target="mailto:class2@mcps.org.uk" TargetMode="External"/><Relationship Id="rId4" Type="http://schemas.openxmlformats.org/officeDocument/2006/relationships/webSettings" Target="webSettings.xml"/><Relationship Id="rId9" Type="http://schemas.openxmlformats.org/officeDocument/2006/relationships/hyperlink" Target="https://www.melbourneprimary.org.uk/" TargetMode="External"/><Relationship Id="rId14" Type="http://schemas.openxmlformats.org/officeDocument/2006/relationships/hyperlink" Target="mailto:class4@mcps.org.uk" TargetMode="External"/><Relationship Id="rId22" Type="http://schemas.openxmlformats.org/officeDocument/2006/relationships/hyperlink" Target="mailto:class5@mcp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620</Words>
  <Characters>3534</Characters>
  <Application>Microsoft Office Word</Application>
  <DocSecurity>0</DocSecurity>
  <Lines>29</Lines>
  <Paragraphs>8</Paragraphs>
  <ScaleCrop>false</ScaleCrop>
  <Company>Melbourne Primary School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creator>Publishing.TEAM@education.gsi.gov.uk</dc:creator>
  <dc:description>Master-ET-v3.8</dc:description>
  <cp:lastModifiedBy>Kelly Foxton (Melbourne)</cp:lastModifiedBy>
  <cp:revision>2</cp:revision>
  <cp:lastPrinted>2014-09-17T13:26:00Z</cp:lastPrinted>
  <dcterms:created xsi:type="dcterms:W3CDTF">2021-01-21T11:13:00Z</dcterms:created>
  <dcterms:modified xsi:type="dcterms:W3CDTF">2021-01-21T11:13:00Z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